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237DF" w14:textId="77777777" w:rsidR="006C1F82" w:rsidRPr="00E35378" w:rsidRDefault="006C1F82" w:rsidP="006C1F82">
      <w:pPr>
        <w:rPr>
          <w:b/>
          <w:bCs/>
          <w:lang w:val="nl-NL"/>
        </w:rPr>
      </w:pPr>
      <w:r w:rsidRPr="00E35378">
        <w:rPr>
          <w:b/>
          <w:bCs/>
          <w:lang w:val="nl-NL"/>
        </w:rPr>
        <w:t xml:space="preserve">FAQ – Thaise vereniging met rechtspersoonlijkheid vs. informele vereniging </w:t>
      </w:r>
    </w:p>
    <w:p w14:paraId="47B638CF" w14:textId="77777777" w:rsidR="006C1F82" w:rsidRPr="00E35378" w:rsidRDefault="006C1F82" w:rsidP="006C1F82">
      <w:r>
        <w:pict w14:anchorId="51CB3663">
          <v:rect id="_x0000_i1025" style="width:0;height:1.5pt" o:hralign="center" o:hrstd="t" o:hr="t" fillcolor="#a0a0a0" stroked="f"/>
        </w:pict>
      </w:r>
    </w:p>
    <w:p w14:paraId="34AE2C06" w14:textId="77777777" w:rsidR="006C1F82" w:rsidRPr="00E35378" w:rsidRDefault="006C1F82" w:rsidP="006C1F82">
      <w:pPr>
        <w:rPr>
          <w:b/>
          <w:bCs/>
          <w:lang w:val="nl-NL"/>
        </w:rPr>
      </w:pPr>
      <w:r w:rsidRPr="00E35378">
        <w:rPr>
          <w:b/>
          <w:bCs/>
          <w:lang w:val="nl-NL"/>
        </w:rPr>
        <w:t xml:space="preserve">1. Wat is het belangrijkste verschil tussen een </w:t>
      </w:r>
      <w:proofErr w:type="spellStart"/>
      <w:r w:rsidRPr="00E35378">
        <w:rPr>
          <w:b/>
          <w:bCs/>
          <w:lang w:val="nl-NL"/>
        </w:rPr>
        <w:t>association</w:t>
      </w:r>
      <w:proofErr w:type="spellEnd"/>
      <w:r w:rsidRPr="00E35378">
        <w:rPr>
          <w:b/>
          <w:bCs/>
          <w:lang w:val="nl-NL"/>
        </w:rPr>
        <w:t xml:space="preserve"> en een informele vereniging?</w:t>
      </w:r>
    </w:p>
    <w:p w14:paraId="18DBBF51" w14:textId="77777777" w:rsidR="006C1F82" w:rsidRPr="00E35378" w:rsidRDefault="006C1F82" w:rsidP="006C1F82">
      <w:pPr>
        <w:rPr>
          <w:lang w:val="nl-NL"/>
        </w:rPr>
      </w:pPr>
      <w:r w:rsidRPr="00E35378">
        <w:rPr>
          <w:lang w:val="nl-NL"/>
        </w:rPr>
        <w:t xml:space="preserve">Een </w:t>
      </w:r>
      <w:proofErr w:type="spellStart"/>
      <w:r w:rsidRPr="00E35378">
        <w:rPr>
          <w:b/>
          <w:bCs/>
          <w:lang w:val="nl-NL"/>
        </w:rPr>
        <w:t>association</w:t>
      </w:r>
      <w:proofErr w:type="spellEnd"/>
      <w:r w:rsidRPr="00E35378">
        <w:rPr>
          <w:lang w:val="nl-NL"/>
        </w:rPr>
        <w:t xml:space="preserve"> is een </w:t>
      </w:r>
      <w:r w:rsidRPr="00E35378">
        <w:rPr>
          <w:b/>
          <w:bCs/>
          <w:lang w:val="nl-NL"/>
        </w:rPr>
        <w:t>rechtspersoon</w:t>
      </w:r>
      <w:r w:rsidRPr="00E35378">
        <w:rPr>
          <w:lang w:val="nl-NL"/>
        </w:rPr>
        <w:t xml:space="preserve">, officieel geregistreerd bij het </w:t>
      </w:r>
      <w:proofErr w:type="spellStart"/>
      <w:r w:rsidRPr="00E35378">
        <w:rPr>
          <w:lang w:val="nl-NL"/>
        </w:rPr>
        <w:t>Ministry</w:t>
      </w:r>
      <w:proofErr w:type="spellEnd"/>
      <w:r w:rsidRPr="00E35378">
        <w:rPr>
          <w:lang w:val="nl-NL"/>
        </w:rPr>
        <w:t xml:space="preserve"> of </w:t>
      </w:r>
      <w:proofErr w:type="spellStart"/>
      <w:r w:rsidRPr="00E35378">
        <w:rPr>
          <w:lang w:val="nl-NL"/>
        </w:rPr>
        <w:t>Interior</w:t>
      </w:r>
      <w:proofErr w:type="spellEnd"/>
      <w:r w:rsidRPr="00E35378">
        <w:rPr>
          <w:lang w:val="nl-NL"/>
        </w:rPr>
        <w:t>, met controle- en rapportageverplichtingen.</w:t>
      </w:r>
      <w:r w:rsidRPr="00E35378">
        <w:rPr>
          <w:lang w:val="nl-NL"/>
        </w:rPr>
        <w:br/>
        <w:t xml:space="preserve">Een </w:t>
      </w:r>
      <w:r w:rsidRPr="00E35378">
        <w:rPr>
          <w:b/>
          <w:bCs/>
          <w:lang w:val="nl-NL"/>
        </w:rPr>
        <w:t>informele vereniging</w:t>
      </w:r>
      <w:r w:rsidRPr="00E35378">
        <w:rPr>
          <w:lang w:val="nl-NL"/>
        </w:rPr>
        <w:t xml:space="preserve"> heeft géén rechtspersoonlijkheid, geen registratie en géén erkende interne structuur.</w:t>
      </w:r>
    </w:p>
    <w:p w14:paraId="414757CC" w14:textId="77777777" w:rsidR="006C1F82" w:rsidRPr="00E35378" w:rsidRDefault="006C1F82" w:rsidP="006C1F82">
      <w:r>
        <w:pict w14:anchorId="7BF264A7">
          <v:rect id="_x0000_i1026" style="width:0;height:1.5pt" o:hralign="center" o:hrstd="t" o:hr="t" fillcolor="#a0a0a0" stroked="f"/>
        </w:pict>
      </w:r>
    </w:p>
    <w:p w14:paraId="690010FD" w14:textId="73146530" w:rsidR="006C1F82" w:rsidRPr="00E35378" w:rsidRDefault="006C1F82" w:rsidP="006C1F82">
      <w:pPr>
        <w:rPr>
          <w:b/>
          <w:bCs/>
        </w:rPr>
      </w:pPr>
      <w:r w:rsidRPr="00E35378">
        <w:rPr>
          <w:b/>
          <w:bCs/>
        </w:rPr>
        <w:t>AML/KYC GERELATEERDE VRAGEN</w:t>
      </w:r>
    </w:p>
    <w:p w14:paraId="4298989F" w14:textId="77777777" w:rsidR="006C1F82" w:rsidRPr="00E35378" w:rsidRDefault="006C1F82" w:rsidP="006C1F82">
      <w:r>
        <w:pict w14:anchorId="1D0C6211">
          <v:rect id="_x0000_i1027" style="width:0;height:1.5pt" o:hralign="center" o:hrstd="t" o:hr="t" fillcolor="#a0a0a0" stroked="f"/>
        </w:pict>
      </w:r>
    </w:p>
    <w:p w14:paraId="7323D603" w14:textId="77777777" w:rsidR="006C1F82" w:rsidRPr="00E35378" w:rsidRDefault="006C1F82" w:rsidP="006C1F82">
      <w:pPr>
        <w:rPr>
          <w:b/>
          <w:bCs/>
          <w:lang w:val="nl-NL"/>
        </w:rPr>
      </w:pPr>
      <w:r w:rsidRPr="00E35378">
        <w:rPr>
          <w:b/>
          <w:bCs/>
          <w:lang w:val="nl-NL"/>
        </w:rPr>
        <w:t>2. Waarom vormt een informele vereniging een AML-risico?</w:t>
      </w:r>
    </w:p>
    <w:p w14:paraId="40D63184" w14:textId="77777777" w:rsidR="006C1F82" w:rsidRPr="00E35378" w:rsidRDefault="006C1F82" w:rsidP="006C1F82">
      <w:pPr>
        <w:rPr>
          <w:lang w:val="nl-NL"/>
        </w:rPr>
      </w:pPr>
      <w:r w:rsidRPr="00E35378">
        <w:rPr>
          <w:lang w:val="nl-NL"/>
        </w:rPr>
        <w:t xml:space="preserve">Omdat een informele vereniging </w:t>
      </w:r>
      <w:r w:rsidRPr="00E35378">
        <w:rPr>
          <w:b/>
          <w:bCs/>
          <w:lang w:val="nl-NL"/>
        </w:rPr>
        <w:t>geen rechtspersoon</w:t>
      </w:r>
      <w:r w:rsidRPr="00E35378">
        <w:rPr>
          <w:lang w:val="nl-NL"/>
        </w:rPr>
        <w:t xml:space="preserve"> is en geen wettelijke identiteit heeft, gelden de volgende AML-risico’s:</w:t>
      </w:r>
    </w:p>
    <w:p w14:paraId="74367BAD" w14:textId="77777777" w:rsidR="006C1F82" w:rsidRPr="00E35378" w:rsidRDefault="006C1F82" w:rsidP="006C1F82">
      <w:pPr>
        <w:numPr>
          <w:ilvl w:val="0"/>
          <w:numId w:val="1"/>
        </w:numPr>
        <w:rPr>
          <w:lang w:val="nl-NL"/>
        </w:rPr>
      </w:pPr>
      <w:r w:rsidRPr="00E35378">
        <w:rPr>
          <w:lang w:val="nl-NL"/>
        </w:rPr>
        <w:t xml:space="preserve">Betalingen gaan via </w:t>
      </w:r>
      <w:r w:rsidRPr="00E35378">
        <w:rPr>
          <w:b/>
          <w:bCs/>
          <w:lang w:val="nl-NL"/>
        </w:rPr>
        <w:t>privébankrekeningen</w:t>
      </w:r>
      <w:r w:rsidRPr="00E35378">
        <w:rPr>
          <w:lang w:val="nl-NL"/>
        </w:rPr>
        <w:t xml:space="preserve"> van leden → </w:t>
      </w:r>
      <w:r w:rsidRPr="00E35378">
        <w:rPr>
          <w:b/>
          <w:bCs/>
          <w:lang w:val="nl-NL"/>
        </w:rPr>
        <w:t>onverklaarbare inkomensstromen</w:t>
      </w:r>
    </w:p>
    <w:p w14:paraId="69339D2C" w14:textId="4A2D615F" w:rsidR="006C1F82" w:rsidRPr="00E35378" w:rsidRDefault="006C1F82" w:rsidP="006C1F82">
      <w:pPr>
        <w:numPr>
          <w:ilvl w:val="0"/>
          <w:numId w:val="1"/>
        </w:numPr>
        <w:rPr>
          <w:lang w:val="nl-NL"/>
        </w:rPr>
      </w:pPr>
      <w:r w:rsidRPr="00E35378">
        <w:rPr>
          <w:lang w:val="nl-NL"/>
        </w:rPr>
        <w:t>Donaties</w:t>
      </w:r>
      <w:r w:rsidR="00534FD5">
        <w:rPr>
          <w:lang w:val="nl-NL"/>
        </w:rPr>
        <w:t>/contributies</w:t>
      </w:r>
      <w:r w:rsidRPr="00E35378">
        <w:rPr>
          <w:lang w:val="nl-NL"/>
        </w:rPr>
        <w:t xml:space="preserve"> worden fiscaal gezien als </w:t>
      </w:r>
      <w:r w:rsidRPr="00E35378">
        <w:rPr>
          <w:b/>
          <w:bCs/>
          <w:lang w:val="nl-NL"/>
        </w:rPr>
        <w:t>persoonlijk inkomen</w:t>
      </w:r>
      <w:r w:rsidRPr="00E35378">
        <w:rPr>
          <w:lang w:val="nl-NL"/>
        </w:rPr>
        <w:t xml:space="preserve"> → potentieel verdachte transacties</w:t>
      </w:r>
    </w:p>
    <w:p w14:paraId="7C218E9A" w14:textId="77777777" w:rsidR="006C1F82" w:rsidRPr="00E35378" w:rsidRDefault="006C1F82" w:rsidP="006C1F82">
      <w:pPr>
        <w:numPr>
          <w:ilvl w:val="0"/>
          <w:numId w:val="1"/>
        </w:numPr>
        <w:rPr>
          <w:lang w:val="nl-NL"/>
        </w:rPr>
      </w:pPr>
      <w:r w:rsidRPr="00E35378">
        <w:rPr>
          <w:lang w:val="nl-NL"/>
        </w:rPr>
        <w:t xml:space="preserve">Geen wettelijke plicht tot </w:t>
      </w:r>
      <w:r w:rsidRPr="00E35378">
        <w:rPr>
          <w:b/>
          <w:bCs/>
          <w:lang w:val="nl-NL"/>
        </w:rPr>
        <w:t>financiële transparantie</w:t>
      </w:r>
      <w:r w:rsidRPr="00E35378">
        <w:rPr>
          <w:lang w:val="nl-NL"/>
        </w:rPr>
        <w:t xml:space="preserve"> of </w:t>
      </w:r>
      <w:r w:rsidRPr="00E35378">
        <w:rPr>
          <w:b/>
          <w:bCs/>
          <w:lang w:val="nl-NL"/>
        </w:rPr>
        <w:t>boekhouding</w:t>
      </w:r>
    </w:p>
    <w:p w14:paraId="2E68A02F" w14:textId="77777777" w:rsidR="006C1F82" w:rsidRPr="00E35378" w:rsidRDefault="006C1F82" w:rsidP="006C1F82">
      <w:pPr>
        <w:numPr>
          <w:ilvl w:val="0"/>
          <w:numId w:val="1"/>
        </w:numPr>
        <w:rPr>
          <w:lang w:val="nl-NL"/>
        </w:rPr>
      </w:pPr>
      <w:r w:rsidRPr="00E35378">
        <w:rPr>
          <w:lang w:val="nl-NL"/>
        </w:rPr>
        <w:t xml:space="preserve">Risico op </w:t>
      </w:r>
      <w:r w:rsidRPr="00E35378">
        <w:rPr>
          <w:b/>
          <w:bCs/>
          <w:lang w:val="nl-NL"/>
        </w:rPr>
        <w:t>verdacht patroon</w:t>
      </w:r>
      <w:r w:rsidRPr="00E35378">
        <w:rPr>
          <w:lang w:val="nl-NL"/>
        </w:rPr>
        <w:t>: geld van meerdere personen wordt verzameld op één privérekening</w:t>
      </w:r>
    </w:p>
    <w:p w14:paraId="7ED5F6D3" w14:textId="77777777" w:rsidR="006C1F82" w:rsidRPr="00E35378" w:rsidRDefault="006C1F82" w:rsidP="006C1F82">
      <w:pPr>
        <w:numPr>
          <w:ilvl w:val="0"/>
          <w:numId w:val="1"/>
        </w:numPr>
        <w:rPr>
          <w:lang w:val="nl-NL"/>
        </w:rPr>
      </w:pPr>
      <w:r w:rsidRPr="00E35378">
        <w:rPr>
          <w:lang w:val="nl-NL"/>
        </w:rPr>
        <w:t xml:space="preserve">Geen audit </w:t>
      </w:r>
      <w:proofErr w:type="spellStart"/>
      <w:r w:rsidRPr="00E35378">
        <w:rPr>
          <w:lang w:val="nl-NL"/>
        </w:rPr>
        <w:t>trail</w:t>
      </w:r>
      <w:proofErr w:type="spellEnd"/>
      <w:r w:rsidRPr="00E35378">
        <w:rPr>
          <w:lang w:val="nl-NL"/>
        </w:rPr>
        <w:t>, geen KYC-verplichtingen, geen bestuur dat formeel verantwoordelijk is</w:t>
      </w:r>
    </w:p>
    <w:p w14:paraId="716AEEFE" w14:textId="77777777" w:rsidR="006C1F82" w:rsidRPr="00E35378" w:rsidRDefault="006C1F82" w:rsidP="006C1F82">
      <w:pPr>
        <w:numPr>
          <w:ilvl w:val="0"/>
          <w:numId w:val="1"/>
        </w:numPr>
        <w:rPr>
          <w:lang w:val="nl-NL"/>
        </w:rPr>
      </w:pPr>
      <w:r w:rsidRPr="00E35378">
        <w:rPr>
          <w:lang w:val="nl-NL"/>
        </w:rPr>
        <w:t xml:space="preserve">Kans op melding als </w:t>
      </w:r>
      <w:r w:rsidRPr="00E35378">
        <w:rPr>
          <w:b/>
          <w:bCs/>
          <w:lang w:val="nl-NL"/>
        </w:rPr>
        <w:t>ongebruikelijke transactie (UOT)</w:t>
      </w:r>
      <w:r w:rsidRPr="00E35378">
        <w:rPr>
          <w:lang w:val="nl-NL"/>
        </w:rPr>
        <w:t xml:space="preserve"> door banken</w:t>
      </w:r>
    </w:p>
    <w:p w14:paraId="2E5F674F" w14:textId="37F1130B" w:rsidR="006C1F82" w:rsidRPr="00E35378" w:rsidRDefault="006C1F82" w:rsidP="006C1F82">
      <w:pPr>
        <w:rPr>
          <w:lang w:val="nl-NL"/>
        </w:rPr>
      </w:pPr>
      <w:r w:rsidRPr="00E35378">
        <w:rPr>
          <w:lang w:val="nl-NL"/>
        </w:rPr>
        <w:t>Thai</w:t>
      </w:r>
      <w:r>
        <w:rPr>
          <w:lang w:val="nl-NL"/>
        </w:rPr>
        <w:t>se</w:t>
      </w:r>
      <w:r w:rsidRPr="00E35378">
        <w:rPr>
          <w:lang w:val="nl-NL"/>
        </w:rPr>
        <w:t xml:space="preserve"> bank</w:t>
      </w:r>
      <w:r>
        <w:rPr>
          <w:lang w:val="nl-NL"/>
        </w:rPr>
        <w:t>en</w:t>
      </w:r>
      <w:r w:rsidRPr="00E35378">
        <w:rPr>
          <w:lang w:val="nl-NL"/>
        </w:rPr>
        <w:t xml:space="preserve"> zijn streng: herhaalde donaties</w:t>
      </w:r>
      <w:r w:rsidR="00534FD5">
        <w:rPr>
          <w:lang w:val="nl-NL"/>
        </w:rPr>
        <w:t>/contributies</w:t>
      </w:r>
      <w:r w:rsidRPr="00E35378">
        <w:rPr>
          <w:lang w:val="nl-NL"/>
        </w:rPr>
        <w:t xml:space="preserve"> op een privérekening kunnen leiden tot </w:t>
      </w:r>
      <w:r w:rsidRPr="00E35378">
        <w:rPr>
          <w:b/>
          <w:bCs/>
          <w:lang w:val="nl-NL"/>
        </w:rPr>
        <w:t xml:space="preserve">account review, bevriezing of </w:t>
      </w:r>
      <w:r>
        <w:rPr>
          <w:b/>
          <w:bCs/>
          <w:lang w:val="nl-NL"/>
        </w:rPr>
        <w:t>sluiting van de rekening</w:t>
      </w:r>
      <w:r w:rsidRPr="00E35378">
        <w:rPr>
          <w:lang w:val="nl-NL"/>
        </w:rPr>
        <w:t>.</w:t>
      </w:r>
    </w:p>
    <w:p w14:paraId="1D0AFDDE" w14:textId="77777777" w:rsidR="006C1F82" w:rsidRPr="00E35378" w:rsidRDefault="006C1F82" w:rsidP="006C1F82">
      <w:r>
        <w:pict w14:anchorId="7F1AE257">
          <v:rect id="_x0000_i1028" style="width:0;height:1.5pt" o:hralign="center" o:hrstd="t" o:hr="t" fillcolor="#a0a0a0" stroked="f"/>
        </w:pict>
      </w:r>
    </w:p>
    <w:p w14:paraId="49BA0204" w14:textId="77777777" w:rsidR="006C1F82" w:rsidRPr="00E35378" w:rsidRDefault="006C1F82" w:rsidP="006C1F82">
      <w:pPr>
        <w:rPr>
          <w:b/>
          <w:bCs/>
          <w:lang w:val="nl-NL"/>
        </w:rPr>
      </w:pPr>
      <w:r w:rsidRPr="00E35378">
        <w:rPr>
          <w:b/>
          <w:bCs/>
          <w:lang w:val="nl-NL"/>
        </w:rPr>
        <w:t xml:space="preserve">3. Hoe vermindert een </w:t>
      </w:r>
      <w:proofErr w:type="spellStart"/>
      <w:r w:rsidRPr="00E35378">
        <w:rPr>
          <w:b/>
          <w:bCs/>
          <w:lang w:val="nl-NL"/>
        </w:rPr>
        <w:t>association</w:t>
      </w:r>
      <w:proofErr w:type="spellEnd"/>
      <w:r w:rsidRPr="00E35378">
        <w:rPr>
          <w:b/>
          <w:bCs/>
          <w:lang w:val="nl-NL"/>
        </w:rPr>
        <w:t xml:space="preserve"> AML-risico’s?</w:t>
      </w:r>
    </w:p>
    <w:p w14:paraId="7FEC4185" w14:textId="77777777" w:rsidR="006C1F82" w:rsidRPr="00E35378" w:rsidRDefault="006C1F82" w:rsidP="006C1F82">
      <w:pPr>
        <w:rPr>
          <w:lang w:val="nl-NL"/>
        </w:rPr>
      </w:pPr>
      <w:r w:rsidRPr="00E35378">
        <w:rPr>
          <w:lang w:val="nl-NL"/>
        </w:rPr>
        <w:t xml:space="preserve">Een </w:t>
      </w:r>
      <w:proofErr w:type="spellStart"/>
      <w:r w:rsidRPr="00E35378">
        <w:rPr>
          <w:lang w:val="nl-NL"/>
        </w:rPr>
        <w:t>association</w:t>
      </w:r>
      <w:proofErr w:type="spellEnd"/>
      <w:r w:rsidRPr="00E35378">
        <w:rPr>
          <w:lang w:val="nl-NL"/>
        </w:rPr>
        <w:t xml:space="preserve"> biedt structuur en transparantie:</w:t>
      </w:r>
    </w:p>
    <w:p w14:paraId="259A8500" w14:textId="77777777" w:rsidR="006C1F82" w:rsidRPr="00E35378" w:rsidRDefault="006C1F82" w:rsidP="006C1F82">
      <w:pPr>
        <w:numPr>
          <w:ilvl w:val="0"/>
          <w:numId w:val="2"/>
        </w:numPr>
        <w:rPr>
          <w:lang w:val="nl-NL"/>
        </w:rPr>
      </w:pPr>
      <w:r w:rsidRPr="00E35378">
        <w:rPr>
          <w:b/>
          <w:bCs/>
          <w:lang w:val="nl-NL"/>
        </w:rPr>
        <w:lastRenderedPageBreak/>
        <w:t>Eigen rechtspersoonlijke identiteit</w:t>
      </w:r>
      <w:r w:rsidRPr="00E35378">
        <w:rPr>
          <w:lang w:val="nl-NL"/>
        </w:rPr>
        <w:t xml:space="preserve"> → geldstromen zijn niet privé</w:t>
      </w:r>
    </w:p>
    <w:p w14:paraId="33ED2A3E" w14:textId="77777777" w:rsidR="006C1F82" w:rsidRPr="00E35378" w:rsidRDefault="006C1F82" w:rsidP="006C1F82">
      <w:pPr>
        <w:numPr>
          <w:ilvl w:val="0"/>
          <w:numId w:val="2"/>
        </w:numPr>
        <w:rPr>
          <w:lang w:val="nl-NL"/>
        </w:rPr>
      </w:pPr>
      <w:r w:rsidRPr="00E35378">
        <w:rPr>
          <w:b/>
          <w:bCs/>
          <w:lang w:val="nl-NL"/>
        </w:rPr>
        <w:t>Officiële bankrekening op naam van de vereniging</w:t>
      </w:r>
    </w:p>
    <w:p w14:paraId="2C7A4CD0" w14:textId="77777777" w:rsidR="006C1F82" w:rsidRPr="00E35378" w:rsidRDefault="006C1F82" w:rsidP="006C1F82">
      <w:pPr>
        <w:numPr>
          <w:ilvl w:val="0"/>
          <w:numId w:val="2"/>
        </w:numPr>
      </w:pPr>
      <w:proofErr w:type="spellStart"/>
      <w:r w:rsidRPr="00E35378">
        <w:t>Jaarlijkse</w:t>
      </w:r>
      <w:proofErr w:type="spellEnd"/>
      <w:r w:rsidRPr="00E35378">
        <w:t xml:space="preserve"> </w:t>
      </w:r>
      <w:proofErr w:type="spellStart"/>
      <w:r w:rsidRPr="00E35378">
        <w:t>administratie</w:t>
      </w:r>
      <w:proofErr w:type="spellEnd"/>
      <w:r w:rsidRPr="00E35378">
        <w:t xml:space="preserve"> → </w:t>
      </w:r>
      <w:proofErr w:type="spellStart"/>
      <w:r w:rsidRPr="00E35378">
        <w:t>duidelijke</w:t>
      </w:r>
      <w:proofErr w:type="spellEnd"/>
      <w:r w:rsidRPr="00E35378">
        <w:t xml:space="preserve"> audit trail</w:t>
      </w:r>
    </w:p>
    <w:p w14:paraId="6AE19B8E" w14:textId="77777777" w:rsidR="006C1F82" w:rsidRPr="00E35378" w:rsidRDefault="006C1F82" w:rsidP="006C1F82">
      <w:pPr>
        <w:numPr>
          <w:ilvl w:val="0"/>
          <w:numId w:val="2"/>
        </w:numPr>
        <w:rPr>
          <w:lang w:val="nl-NL"/>
        </w:rPr>
      </w:pPr>
      <w:r w:rsidRPr="00E35378">
        <w:rPr>
          <w:lang w:val="nl-NL"/>
        </w:rPr>
        <w:t>Bestuur is formeel verantwoordelijk voor compliance</w:t>
      </w:r>
    </w:p>
    <w:p w14:paraId="6C19882D" w14:textId="255BA364" w:rsidR="006C1F82" w:rsidRPr="00E35378" w:rsidRDefault="006C1F82" w:rsidP="006C1F82">
      <w:pPr>
        <w:numPr>
          <w:ilvl w:val="0"/>
          <w:numId w:val="2"/>
        </w:numPr>
        <w:rPr>
          <w:lang w:val="nl-NL"/>
        </w:rPr>
      </w:pPr>
      <w:r w:rsidRPr="00E35378">
        <w:rPr>
          <w:lang w:val="nl-NL"/>
        </w:rPr>
        <w:t xml:space="preserve">Mogelijkheid om </w:t>
      </w:r>
      <w:r w:rsidR="00534FD5">
        <w:rPr>
          <w:b/>
          <w:bCs/>
          <w:lang w:val="nl-NL"/>
        </w:rPr>
        <w:t>contributie</w:t>
      </w:r>
      <w:r w:rsidRPr="00E35378">
        <w:rPr>
          <w:b/>
          <w:bCs/>
          <w:lang w:val="nl-NL"/>
        </w:rPr>
        <w:t>bewijzen</w:t>
      </w:r>
      <w:r w:rsidRPr="00E35378">
        <w:rPr>
          <w:lang w:val="nl-NL"/>
        </w:rPr>
        <w:t xml:space="preserve"> uit te geven</w:t>
      </w:r>
    </w:p>
    <w:p w14:paraId="2A8A0E46" w14:textId="77777777" w:rsidR="006C1F82" w:rsidRPr="00E35378" w:rsidRDefault="006C1F82" w:rsidP="006C1F82">
      <w:pPr>
        <w:numPr>
          <w:ilvl w:val="0"/>
          <w:numId w:val="2"/>
        </w:numPr>
        <w:rPr>
          <w:lang w:val="nl-NL"/>
        </w:rPr>
      </w:pPr>
      <w:r w:rsidRPr="00E35378">
        <w:rPr>
          <w:lang w:val="nl-NL"/>
        </w:rPr>
        <w:t>Overheid erkent statuten en doel → lagere risicocategorie bij banken</w:t>
      </w:r>
    </w:p>
    <w:p w14:paraId="0D526AE0" w14:textId="77777777" w:rsidR="006C1F82" w:rsidRPr="00E35378" w:rsidRDefault="006C1F82" w:rsidP="006C1F82">
      <w:pPr>
        <w:numPr>
          <w:ilvl w:val="0"/>
          <w:numId w:val="2"/>
        </w:numPr>
        <w:rPr>
          <w:lang w:val="nl-NL"/>
        </w:rPr>
      </w:pPr>
      <w:r w:rsidRPr="00E35378">
        <w:rPr>
          <w:lang w:val="nl-NL"/>
        </w:rPr>
        <w:t>Beter te beoordelen door sponsors, banken en overheidsinstellingen</w:t>
      </w:r>
    </w:p>
    <w:p w14:paraId="182DE147" w14:textId="23D22A6A" w:rsidR="0050092E" w:rsidRPr="00EC4D55" w:rsidRDefault="006C1F82" w:rsidP="0050092E">
      <w:pPr>
        <w:rPr>
          <w:b/>
          <w:bCs/>
          <w:lang w:val="nl-NL"/>
        </w:rPr>
      </w:pPr>
      <w:r w:rsidRPr="00E35378">
        <w:rPr>
          <w:lang w:val="nl-NL"/>
        </w:rPr>
        <w:t xml:space="preserve">Dit maakt geldstromen </w:t>
      </w:r>
      <w:r w:rsidRPr="00E35378">
        <w:rPr>
          <w:b/>
          <w:bCs/>
          <w:lang w:val="nl-NL"/>
        </w:rPr>
        <w:t>controleerbaar, herleidbaar en compliant</w:t>
      </w:r>
      <w:r w:rsidRPr="00E35378">
        <w:rPr>
          <w:lang w:val="nl-NL"/>
        </w:rPr>
        <w:t xml:space="preserve"> met Thaise AML/KYC-regels.</w:t>
      </w:r>
      <w:r w:rsidR="0050092E" w:rsidRPr="0050092E">
        <w:rPr>
          <w:b/>
          <w:bCs/>
          <w:lang w:val="nl-NL"/>
        </w:rPr>
        <w:t xml:space="preserve"> </w:t>
      </w:r>
      <w:r w:rsidR="0050092E" w:rsidRPr="00EC4D55">
        <w:rPr>
          <w:b/>
          <w:bCs/>
          <w:lang w:val="nl-NL"/>
        </w:rPr>
        <w:t>Dit verlaagt het AML-risico aanzienlijk en voorkomt dat geldstromen als “verdacht” worden aangemerkt.</w:t>
      </w:r>
    </w:p>
    <w:p w14:paraId="3CE60C8D" w14:textId="77777777" w:rsidR="006C1F82" w:rsidRPr="00E35378" w:rsidRDefault="006C1F82" w:rsidP="006C1F82">
      <w:r>
        <w:pict w14:anchorId="456A1E57">
          <v:rect id="_x0000_i1029" style="width:0;height:1.5pt" o:hralign="center" o:hrstd="t" o:hr="t" fillcolor="#a0a0a0" stroked="f"/>
        </w:pict>
      </w:r>
    </w:p>
    <w:p w14:paraId="607C3F75" w14:textId="77777777" w:rsidR="006C1F82" w:rsidRPr="00E35378" w:rsidRDefault="006C1F82" w:rsidP="006C1F82">
      <w:pPr>
        <w:rPr>
          <w:b/>
          <w:bCs/>
          <w:lang w:val="nl-NL"/>
        </w:rPr>
      </w:pPr>
      <w:r w:rsidRPr="00E35378">
        <w:rPr>
          <w:b/>
          <w:bCs/>
          <w:lang w:val="nl-NL"/>
        </w:rPr>
        <w:t>4. Kan een informele vereniging bij een Thaise bank een rekening openen?</w:t>
      </w:r>
    </w:p>
    <w:p w14:paraId="199B5B3A" w14:textId="6E2AF8CA" w:rsidR="006C1F82" w:rsidRPr="0050092E" w:rsidRDefault="006C1F82" w:rsidP="006C1F82">
      <w:pPr>
        <w:rPr>
          <w:lang w:val="nl-NL"/>
        </w:rPr>
      </w:pPr>
      <w:r w:rsidRPr="00E35378">
        <w:rPr>
          <w:lang w:val="nl-NL"/>
        </w:rPr>
        <w:t>Nee.</w:t>
      </w:r>
      <w:r w:rsidR="0050092E">
        <w:rPr>
          <w:lang w:val="nl-NL"/>
        </w:rPr>
        <w:t xml:space="preserve"> </w:t>
      </w:r>
      <w:r w:rsidRPr="00E35378">
        <w:rPr>
          <w:lang w:val="nl-NL"/>
        </w:rPr>
        <w:t xml:space="preserve">Thaise banken openen </w:t>
      </w:r>
      <w:r w:rsidRPr="00E35378">
        <w:rPr>
          <w:b/>
          <w:bCs/>
          <w:lang w:val="nl-NL"/>
        </w:rPr>
        <w:t>nooit</w:t>
      </w:r>
      <w:r w:rsidRPr="00E35378">
        <w:rPr>
          <w:lang w:val="nl-NL"/>
        </w:rPr>
        <w:t xml:space="preserve"> een rekening voor een niet-bestaande rechtspersoon.</w:t>
      </w:r>
      <w:r w:rsidRPr="00E35378">
        <w:rPr>
          <w:lang w:val="nl-NL"/>
        </w:rPr>
        <w:br/>
      </w:r>
      <w:r w:rsidRPr="0050092E">
        <w:rPr>
          <w:lang w:val="nl-NL"/>
        </w:rPr>
        <w:t>Gebruik van privérekeningen verhoogt het AML-risico aanzienlijk.</w:t>
      </w:r>
    </w:p>
    <w:p w14:paraId="78076CE0" w14:textId="77777777" w:rsidR="006C1F82" w:rsidRPr="00E35378" w:rsidRDefault="006C1F82" w:rsidP="006C1F82">
      <w:r>
        <w:pict w14:anchorId="131AB777">
          <v:rect id="_x0000_i1030" style="width:0;height:1.5pt" o:hralign="center" o:hrstd="t" o:hr="t" fillcolor="#a0a0a0" stroked="f"/>
        </w:pict>
      </w:r>
    </w:p>
    <w:p w14:paraId="4FE8BF0A" w14:textId="77777777" w:rsidR="006C1F82" w:rsidRPr="00E35378" w:rsidRDefault="006C1F82" w:rsidP="006C1F82">
      <w:pPr>
        <w:rPr>
          <w:b/>
          <w:bCs/>
          <w:lang w:val="nl-NL"/>
        </w:rPr>
      </w:pPr>
      <w:r w:rsidRPr="00E35378">
        <w:rPr>
          <w:b/>
          <w:bCs/>
          <w:lang w:val="nl-NL"/>
        </w:rPr>
        <w:t xml:space="preserve">5. Moet een </w:t>
      </w:r>
      <w:proofErr w:type="spellStart"/>
      <w:r w:rsidRPr="00E35378">
        <w:rPr>
          <w:b/>
          <w:bCs/>
          <w:lang w:val="nl-NL"/>
        </w:rPr>
        <w:t>association</w:t>
      </w:r>
      <w:proofErr w:type="spellEnd"/>
      <w:r w:rsidRPr="00E35378">
        <w:rPr>
          <w:b/>
          <w:bCs/>
          <w:lang w:val="nl-NL"/>
        </w:rPr>
        <w:t xml:space="preserve"> aan AML-regels voldoen?</w:t>
      </w:r>
    </w:p>
    <w:p w14:paraId="2EF5D19A" w14:textId="77777777" w:rsidR="006C1F82" w:rsidRPr="00E35378" w:rsidRDefault="006C1F82" w:rsidP="006C1F82">
      <w:pPr>
        <w:rPr>
          <w:lang w:val="nl-NL"/>
        </w:rPr>
      </w:pPr>
      <w:r w:rsidRPr="00E35378">
        <w:rPr>
          <w:lang w:val="nl-NL"/>
        </w:rPr>
        <w:t>Ja, op een lichte manier:</w:t>
      </w:r>
    </w:p>
    <w:p w14:paraId="2776DB29" w14:textId="77777777" w:rsidR="006C1F82" w:rsidRPr="00E35378" w:rsidRDefault="006C1F82" w:rsidP="006C1F82">
      <w:pPr>
        <w:numPr>
          <w:ilvl w:val="0"/>
          <w:numId w:val="3"/>
        </w:numPr>
      </w:pPr>
      <w:proofErr w:type="spellStart"/>
      <w:r w:rsidRPr="00E35378">
        <w:t>Registratie</w:t>
      </w:r>
      <w:proofErr w:type="spellEnd"/>
      <w:r w:rsidRPr="00E35378">
        <w:t xml:space="preserve"> van </w:t>
      </w:r>
      <w:proofErr w:type="spellStart"/>
      <w:r w:rsidRPr="00E35378">
        <w:t>inkomsten</w:t>
      </w:r>
      <w:proofErr w:type="spellEnd"/>
      <w:r w:rsidRPr="00E35378">
        <w:t xml:space="preserve"> </w:t>
      </w:r>
      <w:proofErr w:type="spellStart"/>
      <w:r w:rsidRPr="00E35378">
        <w:t>en</w:t>
      </w:r>
      <w:proofErr w:type="spellEnd"/>
      <w:r w:rsidRPr="00E35378">
        <w:t xml:space="preserve"> </w:t>
      </w:r>
      <w:proofErr w:type="spellStart"/>
      <w:r w:rsidRPr="00E35378">
        <w:t>uitgaven</w:t>
      </w:r>
      <w:proofErr w:type="spellEnd"/>
    </w:p>
    <w:p w14:paraId="15C2820C" w14:textId="77777777" w:rsidR="006C1F82" w:rsidRPr="00E35378" w:rsidRDefault="006C1F82" w:rsidP="006C1F82">
      <w:pPr>
        <w:numPr>
          <w:ilvl w:val="0"/>
          <w:numId w:val="3"/>
        </w:numPr>
      </w:pPr>
      <w:proofErr w:type="spellStart"/>
      <w:r w:rsidRPr="00E35378">
        <w:t>Bestuursverantwoordelijkheid</w:t>
      </w:r>
      <w:proofErr w:type="spellEnd"/>
    </w:p>
    <w:p w14:paraId="6203CB24" w14:textId="77777777" w:rsidR="006C1F82" w:rsidRPr="00E35378" w:rsidRDefault="006C1F82" w:rsidP="006C1F82">
      <w:pPr>
        <w:numPr>
          <w:ilvl w:val="0"/>
          <w:numId w:val="3"/>
        </w:numPr>
      </w:pPr>
      <w:proofErr w:type="spellStart"/>
      <w:r w:rsidRPr="00E35378">
        <w:t>Transparante</w:t>
      </w:r>
      <w:proofErr w:type="spellEnd"/>
      <w:r w:rsidRPr="00E35378">
        <w:t xml:space="preserve"> </w:t>
      </w:r>
      <w:proofErr w:type="spellStart"/>
      <w:r w:rsidRPr="00E35378">
        <w:t>administratie</w:t>
      </w:r>
      <w:proofErr w:type="spellEnd"/>
    </w:p>
    <w:p w14:paraId="46951A8A" w14:textId="77777777" w:rsidR="006C1F82" w:rsidRPr="00E35378" w:rsidRDefault="006C1F82" w:rsidP="006C1F82">
      <w:pPr>
        <w:numPr>
          <w:ilvl w:val="0"/>
          <w:numId w:val="3"/>
        </w:numPr>
        <w:rPr>
          <w:lang w:val="nl-NL"/>
        </w:rPr>
      </w:pPr>
      <w:r w:rsidRPr="00E35378">
        <w:rPr>
          <w:lang w:val="nl-NL"/>
        </w:rPr>
        <w:t>KYC voor grote donateurs indien gevraagd door de bank</w:t>
      </w:r>
    </w:p>
    <w:p w14:paraId="612800A4" w14:textId="77777777" w:rsidR="006C1F82" w:rsidRPr="00E35378" w:rsidRDefault="006C1F82" w:rsidP="006C1F82">
      <w:pPr>
        <w:numPr>
          <w:ilvl w:val="0"/>
          <w:numId w:val="3"/>
        </w:numPr>
      </w:pPr>
      <w:proofErr w:type="spellStart"/>
      <w:r w:rsidRPr="00E35378">
        <w:t>Jaarlijkse</w:t>
      </w:r>
      <w:proofErr w:type="spellEnd"/>
      <w:r w:rsidRPr="00E35378">
        <w:t xml:space="preserve"> </w:t>
      </w:r>
      <w:proofErr w:type="spellStart"/>
      <w:r w:rsidRPr="00E35378">
        <w:t>rapportageplicht</w:t>
      </w:r>
      <w:proofErr w:type="spellEnd"/>
    </w:p>
    <w:p w14:paraId="56AD6B9E" w14:textId="77777777" w:rsidR="006C1F82" w:rsidRPr="00E35378" w:rsidRDefault="006C1F82" w:rsidP="006C1F82">
      <w:pPr>
        <w:rPr>
          <w:lang w:val="nl-NL"/>
        </w:rPr>
      </w:pPr>
      <w:r w:rsidRPr="00E35378">
        <w:rPr>
          <w:lang w:val="nl-NL"/>
        </w:rPr>
        <w:t>Dit maakt de vereniging geloofwaardiger en veiliger.</w:t>
      </w:r>
    </w:p>
    <w:p w14:paraId="560676A5" w14:textId="77777777" w:rsidR="006C1F82" w:rsidRPr="00E35378" w:rsidRDefault="006C1F82" w:rsidP="006C1F82">
      <w:r>
        <w:pict w14:anchorId="02FD0B21">
          <v:rect id="_x0000_i1031" style="width:0;height:1.5pt" o:hralign="center" o:hrstd="t" o:hr="t" fillcolor="#a0a0a0" stroked="f"/>
        </w:pict>
      </w:r>
    </w:p>
    <w:p w14:paraId="51028782" w14:textId="6A610385" w:rsidR="006C1F82" w:rsidRPr="00E35378" w:rsidRDefault="006C1F82" w:rsidP="006C1F82">
      <w:pPr>
        <w:rPr>
          <w:b/>
          <w:bCs/>
        </w:rPr>
      </w:pPr>
      <w:r w:rsidRPr="00E35378">
        <w:rPr>
          <w:b/>
          <w:bCs/>
        </w:rPr>
        <w:t>JURIDISCHE EN ORGANISATORISCHE VRAGEN</w:t>
      </w:r>
    </w:p>
    <w:p w14:paraId="691571D2" w14:textId="77777777" w:rsidR="006C1F82" w:rsidRPr="00E35378" w:rsidRDefault="006C1F82" w:rsidP="006C1F82">
      <w:r>
        <w:pict w14:anchorId="40A09B9F">
          <v:rect id="_x0000_i1032" style="width:0;height:1.5pt" o:hralign="center" o:hrstd="t" o:hr="t" fillcolor="#a0a0a0" stroked="f"/>
        </w:pict>
      </w:r>
    </w:p>
    <w:p w14:paraId="76BC7F32" w14:textId="77777777" w:rsidR="006C1F82" w:rsidRPr="00E35378" w:rsidRDefault="006C1F82" w:rsidP="006C1F82">
      <w:pPr>
        <w:rPr>
          <w:b/>
          <w:bCs/>
          <w:lang w:val="nl-NL"/>
        </w:rPr>
      </w:pPr>
      <w:r w:rsidRPr="00E35378">
        <w:rPr>
          <w:b/>
          <w:bCs/>
          <w:lang w:val="nl-NL"/>
        </w:rPr>
        <w:t xml:space="preserve">6. Wat zijn de juridische voordelen van een </w:t>
      </w:r>
      <w:proofErr w:type="spellStart"/>
      <w:r w:rsidRPr="00E35378">
        <w:rPr>
          <w:b/>
          <w:bCs/>
          <w:lang w:val="nl-NL"/>
        </w:rPr>
        <w:t>association</w:t>
      </w:r>
      <w:proofErr w:type="spellEnd"/>
      <w:r w:rsidRPr="00E35378">
        <w:rPr>
          <w:b/>
          <w:bCs/>
          <w:lang w:val="nl-NL"/>
        </w:rPr>
        <w:t>?</w:t>
      </w:r>
    </w:p>
    <w:p w14:paraId="38688F4F" w14:textId="77777777" w:rsidR="006C1F82" w:rsidRPr="00E35378" w:rsidRDefault="006C1F82" w:rsidP="006C1F82">
      <w:pPr>
        <w:numPr>
          <w:ilvl w:val="0"/>
          <w:numId w:val="4"/>
        </w:numPr>
      </w:pPr>
      <w:proofErr w:type="spellStart"/>
      <w:r w:rsidRPr="00E35378">
        <w:lastRenderedPageBreak/>
        <w:t>Rechtspersoonlijkheid</w:t>
      </w:r>
      <w:proofErr w:type="spellEnd"/>
    </w:p>
    <w:p w14:paraId="1E4EA424" w14:textId="77777777" w:rsidR="006C1F82" w:rsidRPr="00E35378" w:rsidRDefault="006C1F82" w:rsidP="006C1F82">
      <w:pPr>
        <w:numPr>
          <w:ilvl w:val="0"/>
          <w:numId w:val="4"/>
        </w:numPr>
      </w:pPr>
      <w:proofErr w:type="spellStart"/>
      <w:r w:rsidRPr="00E35378">
        <w:t>Beperking</w:t>
      </w:r>
      <w:proofErr w:type="spellEnd"/>
      <w:r w:rsidRPr="00E35378">
        <w:t xml:space="preserve"> van </w:t>
      </w:r>
      <w:proofErr w:type="spellStart"/>
      <w:r w:rsidRPr="00E35378">
        <w:t>bestuurdersaansprakelijkheid</w:t>
      </w:r>
      <w:proofErr w:type="spellEnd"/>
    </w:p>
    <w:p w14:paraId="49FBB5C5" w14:textId="77777777" w:rsidR="006C1F82" w:rsidRPr="00E35378" w:rsidRDefault="006C1F82" w:rsidP="006C1F82">
      <w:pPr>
        <w:numPr>
          <w:ilvl w:val="0"/>
          <w:numId w:val="4"/>
        </w:numPr>
      </w:pPr>
      <w:r w:rsidRPr="00E35378">
        <w:t xml:space="preserve">Kan </w:t>
      </w:r>
      <w:proofErr w:type="spellStart"/>
      <w:r w:rsidRPr="00E35378">
        <w:t>contracten</w:t>
      </w:r>
      <w:proofErr w:type="spellEnd"/>
      <w:r w:rsidRPr="00E35378">
        <w:t xml:space="preserve"> </w:t>
      </w:r>
      <w:proofErr w:type="spellStart"/>
      <w:r w:rsidRPr="00E35378">
        <w:t>sluiten</w:t>
      </w:r>
      <w:proofErr w:type="spellEnd"/>
    </w:p>
    <w:p w14:paraId="58792559" w14:textId="77777777" w:rsidR="006C1F82" w:rsidRPr="00E35378" w:rsidRDefault="006C1F82" w:rsidP="006C1F82">
      <w:pPr>
        <w:numPr>
          <w:ilvl w:val="0"/>
          <w:numId w:val="4"/>
        </w:numPr>
      </w:pPr>
      <w:r w:rsidRPr="00E35378">
        <w:t xml:space="preserve">Kan </w:t>
      </w:r>
      <w:proofErr w:type="spellStart"/>
      <w:r w:rsidRPr="00E35378">
        <w:t>procederen</w:t>
      </w:r>
      <w:proofErr w:type="spellEnd"/>
      <w:r w:rsidRPr="00E35378">
        <w:t xml:space="preserve"> </w:t>
      </w:r>
      <w:proofErr w:type="spellStart"/>
      <w:r w:rsidRPr="00E35378">
        <w:t>en</w:t>
      </w:r>
      <w:proofErr w:type="spellEnd"/>
      <w:r w:rsidRPr="00E35378">
        <w:t xml:space="preserve"> </w:t>
      </w:r>
      <w:proofErr w:type="spellStart"/>
      <w:r w:rsidRPr="00E35378">
        <w:t>eigendom</w:t>
      </w:r>
      <w:proofErr w:type="spellEnd"/>
      <w:r w:rsidRPr="00E35378">
        <w:t xml:space="preserve"> </w:t>
      </w:r>
      <w:proofErr w:type="spellStart"/>
      <w:r w:rsidRPr="00E35378">
        <w:t>bezitten</w:t>
      </w:r>
      <w:proofErr w:type="spellEnd"/>
    </w:p>
    <w:p w14:paraId="3A9ABEEB" w14:textId="77777777" w:rsidR="006C1F82" w:rsidRPr="00E35378" w:rsidRDefault="006C1F82" w:rsidP="006C1F82">
      <w:pPr>
        <w:numPr>
          <w:ilvl w:val="0"/>
          <w:numId w:val="4"/>
        </w:numPr>
        <w:rPr>
          <w:lang w:val="nl-NL"/>
        </w:rPr>
      </w:pPr>
      <w:r w:rsidRPr="00E35378">
        <w:rPr>
          <w:lang w:val="nl-NL"/>
        </w:rPr>
        <w:t>Beter beschermd bij conflicten, schadeclaims en opzeggingen</w:t>
      </w:r>
    </w:p>
    <w:p w14:paraId="5D9B1350" w14:textId="77777777" w:rsidR="006C1F82" w:rsidRPr="00E35378" w:rsidRDefault="006C1F82" w:rsidP="006C1F82">
      <w:pPr>
        <w:numPr>
          <w:ilvl w:val="0"/>
          <w:numId w:val="4"/>
        </w:numPr>
        <w:rPr>
          <w:lang w:val="nl-NL"/>
        </w:rPr>
      </w:pPr>
      <w:r w:rsidRPr="00E35378">
        <w:rPr>
          <w:lang w:val="nl-NL"/>
        </w:rPr>
        <w:t>Erkend door overheid, sponsors en banken</w:t>
      </w:r>
    </w:p>
    <w:p w14:paraId="2140CB04" w14:textId="77777777" w:rsidR="006C1F82" w:rsidRPr="00E35378" w:rsidRDefault="006C1F82" w:rsidP="006C1F82">
      <w:r>
        <w:pict w14:anchorId="6C7F0A2A">
          <v:rect id="_x0000_i1033" style="width:0;height:1.5pt" o:hralign="center" o:hrstd="t" o:hr="t" fillcolor="#a0a0a0" stroked="f"/>
        </w:pict>
      </w:r>
    </w:p>
    <w:p w14:paraId="4DB921F5" w14:textId="77777777" w:rsidR="006C1F82" w:rsidRPr="00E35378" w:rsidRDefault="006C1F82" w:rsidP="006C1F82">
      <w:pPr>
        <w:rPr>
          <w:b/>
          <w:bCs/>
          <w:lang w:val="nl-NL"/>
        </w:rPr>
      </w:pPr>
      <w:r w:rsidRPr="00E35378">
        <w:rPr>
          <w:b/>
          <w:bCs/>
          <w:lang w:val="nl-NL"/>
        </w:rPr>
        <w:t>7. Wat zijn de juridische nadelen van een informele vereniging?</w:t>
      </w:r>
    </w:p>
    <w:p w14:paraId="5258951C" w14:textId="77777777" w:rsidR="006C1F82" w:rsidRPr="00E35378" w:rsidRDefault="006C1F82" w:rsidP="006C1F82">
      <w:pPr>
        <w:numPr>
          <w:ilvl w:val="0"/>
          <w:numId w:val="5"/>
        </w:numPr>
      </w:pPr>
      <w:r w:rsidRPr="00E35378">
        <w:t xml:space="preserve">Geen </w:t>
      </w:r>
      <w:proofErr w:type="spellStart"/>
      <w:r w:rsidRPr="00E35378">
        <w:t>rechtspersoonlijkheid</w:t>
      </w:r>
      <w:proofErr w:type="spellEnd"/>
    </w:p>
    <w:p w14:paraId="2B5D3C99" w14:textId="77777777" w:rsidR="006C1F82" w:rsidRPr="00E35378" w:rsidRDefault="006C1F82" w:rsidP="006C1F82">
      <w:pPr>
        <w:numPr>
          <w:ilvl w:val="0"/>
          <w:numId w:val="5"/>
        </w:numPr>
      </w:pPr>
      <w:r w:rsidRPr="00E35378">
        <w:t xml:space="preserve">Leden </w:t>
      </w:r>
      <w:proofErr w:type="spellStart"/>
      <w:r w:rsidRPr="00E35378">
        <w:t>zijn</w:t>
      </w:r>
      <w:proofErr w:type="spellEnd"/>
      <w:r w:rsidRPr="00E35378">
        <w:t xml:space="preserve"> </w:t>
      </w:r>
      <w:proofErr w:type="spellStart"/>
      <w:r w:rsidRPr="00E35378">
        <w:rPr>
          <w:b/>
          <w:bCs/>
        </w:rPr>
        <w:t>persoonlijk</w:t>
      </w:r>
      <w:proofErr w:type="spellEnd"/>
      <w:r w:rsidRPr="00E35378">
        <w:rPr>
          <w:b/>
          <w:bCs/>
        </w:rPr>
        <w:t xml:space="preserve"> </w:t>
      </w:r>
      <w:proofErr w:type="spellStart"/>
      <w:r w:rsidRPr="00E35378">
        <w:rPr>
          <w:b/>
          <w:bCs/>
        </w:rPr>
        <w:t>aansprakelijk</w:t>
      </w:r>
      <w:proofErr w:type="spellEnd"/>
    </w:p>
    <w:p w14:paraId="32EA82DD" w14:textId="77777777" w:rsidR="006C1F82" w:rsidRPr="00E35378" w:rsidRDefault="006C1F82" w:rsidP="006C1F82">
      <w:pPr>
        <w:numPr>
          <w:ilvl w:val="0"/>
          <w:numId w:val="5"/>
        </w:numPr>
      </w:pPr>
      <w:r w:rsidRPr="00E35378">
        <w:t xml:space="preserve">Geen </w:t>
      </w:r>
      <w:proofErr w:type="spellStart"/>
      <w:r w:rsidRPr="00E35378">
        <w:t>formele</w:t>
      </w:r>
      <w:proofErr w:type="spellEnd"/>
      <w:r w:rsidRPr="00E35378">
        <w:t xml:space="preserve"> governance of </w:t>
      </w:r>
      <w:proofErr w:type="spellStart"/>
      <w:r w:rsidRPr="00E35378">
        <w:t>stemrechtstructuur</w:t>
      </w:r>
      <w:proofErr w:type="spellEnd"/>
    </w:p>
    <w:p w14:paraId="69AB247C" w14:textId="77777777" w:rsidR="006C1F82" w:rsidRPr="00E35378" w:rsidRDefault="006C1F82" w:rsidP="006C1F82">
      <w:pPr>
        <w:numPr>
          <w:ilvl w:val="0"/>
          <w:numId w:val="5"/>
        </w:numPr>
        <w:rPr>
          <w:lang w:val="nl-NL"/>
        </w:rPr>
      </w:pPr>
      <w:r w:rsidRPr="00E35378">
        <w:rPr>
          <w:lang w:val="nl-NL"/>
        </w:rPr>
        <w:t>Niet mogelijk om officiële contracten af te sluiten</w:t>
      </w:r>
    </w:p>
    <w:p w14:paraId="65A39ED5" w14:textId="77777777" w:rsidR="006C1F82" w:rsidRPr="00E35378" w:rsidRDefault="006C1F82" w:rsidP="006C1F82">
      <w:pPr>
        <w:numPr>
          <w:ilvl w:val="0"/>
          <w:numId w:val="5"/>
        </w:numPr>
        <w:rPr>
          <w:lang w:val="nl-NL"/>
        </w:rPr>
      </w:pPr>
      <w:r w:rsidRPr="00E35378">
        <w:rPr>
          <w:lang w:val="nl-NL"/>
        </w:rPr>
        <w:t>Geen toegang tot juridische bescherming voor de vereniging als entiteit</w:t>
      </w:r>
    </w:p>
    <w:p w14:paraId="51113FE6" w14:textId="77777777" w:rsidR="006C1F82" w:rsidRPr="00E35378" w:rsidRDefault="006C1F82" w:rsidP="006C1F82">
      <w:r>
        <w:pict w14:anchorId="60B5D136">
          <v:rect id="_x0000_i1034" style="width:0;height:1.5pt" o:hralign="center" o:hrstd="t" o:hr="t" fillcolor="#a0a0a0" stroked="f"/>
        </w:pict>
      </w:r>
    </w:p>
    <w:p w14:paraId="1DCD3153" w14:textId="30A65423" w:rsidR="006C1F82" w:rsidRPr="00E35378" w:rsidRDefault="006C1F82" w:rsidP="006C1F82">
      <w:pPr>
        <w:rPr>
          <w:b/>
          <w:bCs/>
        </w:rPr>
      </w:pPr>
      <w:r w:rsidRPr="00E35378">
        <w:rPr>
          <w:b/>
          <w:bCs/>
        </w:rPr>
        <w:t>FINANCIËLE EN FISCALE VRAGEN</w:t>
      </w:r>
    </w:p>
    <w:p w14:paraId="63E9FDAA" w14:textId="77777777" w:rsidR="006C1F82" w:rsidRPr="00E35378" w:rsidRDefault="006C1F82" w:rsidP="006C1F82">
      <w:r>
        <w:pict w14:anchorId="3A27EA72">
          <v:rect id="_x0000_i1035" style="width:0;height:1.5pt" o:hralign="center" o:hrstd="t" o:hr="t" fillcolor="#a0a0a0" stroked="f"/>
        </w:pict>
      </w:r>
    </w:p>
    <w:p w14:paraId="22B54BA9" w14:textId="4F8CC5A7" w:rsidR="006C1F82" w:rsidRPr="00E35378" w:rsidRDefault="006C1F82" w:rsidP="006C1F82">
      <w:pPr>
        <w:rPr>
          <w:b/>
          <w:bCs/>
        </w:rPr>
      </w:pPr>
      <w:r w:rsidRPr="00E35378">
        <w:rPr>
          <w:b/>
          <w:bCs/>
        </w:rPr>
        <w:t xml:space="preserve">8. Hoe </w:t>
      </w:r>
      <w:proofErr w:type="spellStart"/>
      <w:r w:rsidRPr="00E35378">
        <w:rPr>
          <w:b/>
          <w:bCs/>
        </w:rPr>
        <w:t>worden</w:t>
      </w:r>
      <w:proofErr w:type="spellEnd"/>
      <w:r w:rsidRPr="00E35378">
        <w:rPr>
          <w:b/>
          <w:bCs/>
        </w:rPr>
        <w:t xml:space="preserve"> </w:t>
      </w:r>
      <w:proofErr w:type="spellStart"/>
      <w:r w:rsidR="0050092E">
        <w:rPr>
          <w:b/>
          <w:bCs/>
        </w:rPr>
        <w:t>lidmaatschapscontributies</w:t>
      </w:r>
      <w:proofErr w:type="spellEnd"/>
      <w:r w:rsidRPr="00E35378">
        <w:rPr>
          <w:b/>
          <w:bCs/>
        </w:rPr>
        <w:t xml:space="preserve"> </w:t>
      </w:r>
      <w:proofErr w:type="spellStart"/>
      <w:r w:rsidRPr="00E35378">
        <w:rPr>
          <w:b/>
          <w:bCs/>
        </w:rPr>
        <w:t>behandeld</w:t>
      </w:r>
      <w:proofErr w:type="spellEnd"/>
      <w:r w:rsidRPr="00E35378">
        <w:rPr>
          <w:b/>
          <w:bCs/>
        </w:rPr>
        <w:t>?</w:t>
      </w:r>
    </w:p>
    <w:p w14:paraId="20245143" w14:textId="4695AAF9" w:rsidR="006C1F82" w:rsidRPr="00E35378" w:rsidRDefault="006C1F82" w:rsidP="006C1F82">
      <w:pPr>
        <w:numPr>
          <w:ilvl w:val="0"/>
          <w:numId w:val="6"/>
        </w:numPr>
        <w:rPr>
          <w:lang w:val="nl-NL"/>
        </w:rPr>
      </w:pPr>
      <w:r w:rsidRPr="00E35378">
        <w:rPr>
          <w:b/>
          <w:bCs/>
          <w:lang w:val="nl-NL"/>
        </w:rPr>
        <w:t>Association:</w:t>
      </w:r>
      <w:r w:rsidRPr="00E35378">
        <w:rPr>
          <w:lang w:val="nl-NL"/>
        </w:rPr>
        <w:t xml:space="preserve"> </w:t>
      </w:r>
      <w:r w:rsidR="00534FD5">
        <w:rPr>
          <w:lang w:val="nl-NL"/>
        </w:rPr>
        <w:t>contributies</w:t>
      </w:r>
      <w:r w:rsidRPr="00E35378">
        <w:rPr>
          <w:lang w:val="nl-NL"/>
        </w:rPr>
        <w:t xml:space="preserve"> zijn </w:t>
      </w:r>
      <w:r w:rsidRPr="00E35378">
        <w:rPr>
          <w:b/>
          <w:bCs/>
          <w:lang w:val="nl-NL"/>
        </w:rPr>
        <w:t>inkomen van een rechtspersoon</w:t>
      </w:r>
      <w:r w:rsidRPr="00E35378">
        <w:rPr>
          <w:lang w:val="nl-NL"/>
        </w:rPr>
        <w:t xml:space="preserve"> → meestal belastingvrij zolang geen commerciële activiteiten.</w:t>
      </w:r>
    </w:p>
    <w:p w14:paraId="2C4E3A07" w14:textId="4A76C273" w:rsidR="006C1F82" w:rsidRPr="00E35378" w:rsidRDefault="006C1F82" w:rsidP="006C1F82">
      <w:pPr>
        <w:numPr>
          <w:ilvl w:val="0"/>
          <w:numId w:val="6"/>
        </w:numPr>
        <w:rPr>
          <w:lang w:val="nl-NL"/>
        </w:rPr>
      </w:pPr>
      <w:r w:rsidRPr="00E35378">
        <w:rPr>
          <w:b/>
          <w:bCs/>
          <w:lang w:val="nl-NL"/>
        </w:rPr>
        <w:t>Informele vereniging:</w:t>
      </w:r>
      <w:r w:rsidRPr="00E35378">
        <w:rPr>
          <w:lang w:val="nl-NL"/>
        </w:rPr>
        <w:t xml:space="preserve"> </w:t>
      </w:r>
      <w:r w:rsidR="00534FD5">
        <w:rPr>
          <w:lang w:val="nl-NL"/>
        </w:rPr>
        <w:t>contributies</w:t>
      </w:r>
      <w:r w:rsidRPr="00E35378">
        <w:rPr>
          <w:lang w:val="nl-NL"/>
        </w:rPr>
        <w:t xml:space="preserve"> worden </w:t>
      </w:r>
      <w:r w:rsidRPr="00E35378">
        <w:rPr>
          <w:b/>
          <w:bCs/>
          <w:lang w:val="nl-NL"/>
        </w:rPr>
        <w:t>privé-inkomen</w:t>
      </w:r>
      <w:r w:rsidRPr="00E35378">
        <w:rPr>
          <w:lang w:val="nl-NL"/>
        </w:rPr>
        <w:t xml:space="preserve"> van de rekeninghouder → potentieel belastbaar + AML-risico.</w:t>
      </w:r>
      <w:r w:rsidR="00534FD5">
        <w:rPr>
          <w:lang w:val="nl-NL"/>
        </w:rPr>
        <w:t xml:space="preserve"> Bovendien kan dit bij overlijden tot een groot </w:t>
      </w:r>
      <w:proofErr w:type="spellStart"/>
      <w:r w:rsidR="00534FD5">
        <w:rPr>
          <w:lang w:val="nl-NL"/>
        </w:rPr>
        <w:t>verhaalsrisico</w:t>
      </w:r>
      <w:proofErr w:type="spellEnd"/>
      <w:r w:rsidR="00534FD5">
        <w:rPr>
          <w:lang w:val="nl-NL"/>
        </w:rPr>
        <w:t xml:space="preserve"> leiden als de nabestaande(n) niet meewerken met restitutie van de contributies.</w:t>
      </w:r>
    </w:p>
    <w:p w14:paraId="5014EB58" w14:textId="77777777" w:rsidR="006C1F82" w:rsidRPr="00E35378" w:rsidRDefault="006C1F82" w:rsidP="006C1F82">
      <w:r>
        <w:pict w14:anchorId="2859EB7C">
          <v:rect id="_x0000_i1036" style="width:0;height:1.5pt" o:hralign="center" o:hrstd="t" o:hr="t" fillcolor="#a0a0a0" stroked="f"/>
        </w:pict>
      </w:r>
    </w:p>
    <w:p w14:paraId="4D956FC7" w14:textId="77777777" w:rsidR="006C1F82" w:rsidRPr="00E35378" w:rsidRDefault="006C1F82" w:rsidP="006C1F82">
      <w:pPr>
        <w:rPr>
          <w:b/>
          <w:bCs/>
          <w:lang w:val="nl-NL"/>
        </w:rPr>
      </w:pPr>
      <w:r w:rsidRPr="00E35378">
        <w:rPr>
          <w:b/>
          <w:bCs/>
          <w:lang w:val="nl-NL"/>
        </w:rPr>
        <w:t xml:space="preserve">9. Wat zijn de kosten voor oprichting van een </w:t>
      </w:r>
      <w:proofErr w:type="spellStart"/>
      <w:r w:rsidRPr="00E35378">
        <w:rPr>
          <w:b/>
          <w:bCs/>
          <w:lang w:val="nl-NL"/>
        </w:rPr>
        <w:t>association</w:t>
      </w:r>
      <w:proofErr w:type="spellEnd"/>
      <w:r w:rsidRPr="00E35378">
        <w:rPr>
          <w:b/>
          <w:bCs/>
          <w:lang w:val="nl-NL"/>
        </w:rPr>
        <w:t>?</w:t>
      </w:r>
    </w:p>
    <w:p w14:paraId="78EDF2D7" w14:textId="77777777" w:rsidR="006C1F82" w:rsidRPr="00E35378" w:rsidRDefault="006C1F82" w:rsidP="006C1F82">
      <w:proofErr w:type="spellStart"/>
      <w:r w:rsidRPr="00E35378">
        <w:t>Indicatief</w:t>
      </w:r>
      <w:proofErr w:type="spellEnd"/>
      <w:r w:rsidRPr="00E35378">
        <w:t>:</w:t>
      </w:r>
    </w:p>
    <w:p w14:paraId="5B8A223B" w14:textId="539BBEDC" w:rsidR="006C1F82" w:rsidRPr="00E35378" w:rsidRDefault="006C1F82" w:rsidP="006C1F82">
      <w:pPr>
        <w:numPr>
          <w:ilvl w:val="0"/>
          <w:numId w:val="7"/>
        </w:numPr>
      </w:pPr>
      <w:proofErr w:type="spellStart"/>
      <w:r w:rsidRPr="00E35378">
        <w:t>Overheidskosten</w:t>
      </w:r>
      <w:proofErr w:type="spellEnd"/>
      <w:r w:rsidRPr="00E35378">
        <w:t xml:space="preserve">: </w:t>
      </w:r>
      <w:r w:rsidR="0050092E">
        <w:rPr>
          <w:b/>
          <w:bCs/>
        </w:rPr>
        <w:t>ca.</w:t>
      </w:r>
      <w:r w:rsidRPr="00E35378">
        <w:rPr>
          <w:b/>
          <w:bCs/>
        </w:rPr>
        <w:t xml:space="preserve"> THB 2.000</w:t>
      </w:r>
    </w:p>
    <w:p w14:paraId="53DE14C1" w14:textId="77777777" w:rsidR="0050092E" w:rsidRPr="00F568BB" w:rsidRDefault="0050092E" w:rsidP="0050092E">
      <w:pPr>
        <w:pStyle w:val="ListParagraph"/>
        <w:numPr>
          <w:ilvl w:val="0"/>
          <w:numId w:val="7"/>
        </w:numPr>
        <w:rPr>
          <w:lang w:val="nl-NL"/>
        </w:rPr>
      </w:pPr>
      <w:r w:rsidRPr="00F568BB">
        <w:rPr>
          <w:lang w:val="nl-NL"/>
        </w:rPr>
        <w:lastRenderedPageBreak/>
        <w:t xml:space="preserve">Kosten oprichting (advies/vertaling/juridische ondersteuning): </w:t>
      </w:r>
      <w:r w:rsidRPr="0050092E">
        <w:rPr>
          <w:b/>
          <w:bCs/>
          <w:lang w:val="nl-NL"/>
        </w:rPr>
        <w:t>ca. THB 150.000</w:t>
      </w:r>
      <w:r w:rsidRPr="00F568BB">
        <w:rPr>
          <w:lang w:val="nl-NL"/>
        </w:rPr>
        <w:t xml:space="preserve"> (eenmalig)</w:t>
      </w:r>
    </w:p>
    <w:p w14:paraId="5F0B22B8" w14:textId="77777777" w:rsidR="006C1F82" w:rsidRPr="00E35378" w:rsidRDefault="006C1F82" w:rsidP="006C1F82">
      <w:r>
        <w:pict w14:anchorId="1CABC63F">
          <v:rect id="_x0000_i1037" style="width:0;height:1.5pt" o:hralign="center" o:hrstd="t" o:hr="t" fillcolor="#a0a0a0" stroked="f"/>
        </w:pict>
      </w:r>
    </w:p>
    <w:p w14:paraId="493FE33B" w14:textId="77777777" w:rsidR="006C1F82" w:rsidRPr="00E35378" w:rsidRDefault="006C1F82" w:rsidP="006C1F82">
      <w:pPr>
        <w:rPr>
          <w:b/>
          <w:bCs/>
          <w:lang w:val="nl-NL"/>
        </w:rPr>
      </w:pPr>
      <w:r w:rsidRPr="00E35378">
        <w:rPr>
          <w:b/>
          <w:bCs/>
          <w:lang w:val="nl-NL"/>
        </w:rPr>
        <w:t>10. Wat zijn de jaarlijkse kosten?</w:t>
      </w:r>
    </w:p>
    <w:p w14:paraId="32FD27F9" w14:textId="6858FCF2" w:rsidR="006C1F82" w:rsidRPr="00E35378" w:rsidRDefault="006C1F82" w:rsidP="006C1F82">
      <w:pPr>
        <w:numPr>
          <w:ilvl w:val="0"/>
          <w:numId w:val="8"/>
        </w:numPr>
      </w:pPr>
      <w:proofErr w:type="spellStart"/>
      <w:r w:rsidRPr="00E35378">
        <w:t>Boekhouding</w:t>
      </w:r>
      <w:proofErr w:type="spellEnd"/>
      <w:r w:rsidR="0050092E">
        <w:t xml:space="preserve"> (accountant/CPA)</w:t>
      </w:r>
      <w:r w:rsidRPr="00E35378">
        <w:t xml:space="preserve">: </w:t>
      </w:r>
      <w:r w:rsidRPr="00E35378">
        <w:rPr>
          <w:b/>
          <w:bCs/>
        </w:rPr>
        <w:t xml:space="preserve">THB </w:t>
      </w:r>
      <w:r w:rsidR="0050092E">
        <w:rPr>
          <w:b/>
          <w:bCs/>
        </w:rPr>
        <w:t>2</w:t>
      </w:r>
      <w:r w:rsidRPr="00E35378">
        <w:rPr>
          <w:b/>
          <w:bCs/>
        </w:rPr>
        <w:t>0.000–30.000</w:t>
      </w:r>
    </w:p>
    <w:p w14:paraId="34F3579F" w14:textId="77777777" w:rsidR="006C1F82" w:rsidRPr="0050092E" w:rsidRDefault="006C1F82" w:rsidP="006C1F82">
      <w:pPr>
        <w:numPr>
          <w:ilvl w:val="0"/>
          <w:numId w:val="8"/>
        </w:numPr>
        <w:rPr>
          <w:highlight w:val="yellow"/>
          <w:lang w:val="nl-NL"/>
        </w:rPr>
      </w:pPr>
      <w:r w:rsidRPr="0050092E">
        <w:rPr>
          <w:highlight w:val="yellow"/>
          <w:lang w:val="nl-NL"/>
        </w:rPr>
        <w:t xml:space="preserve">Eventueel audit: </w:t>
      </w:r>
      <w:r w:rsidRPr="0050092E">
        <w:rPr>
          <w:b/>
          <w:bCs/>
          <w:highlight w:val="yellow"/>
          <w:lang w:val="nl-NL"/>
        </w:rPr>
        <w:t>THB 20.000+</w:t>
      </w:r>
      <w:r w:rsidRPr="0050092E">
        <w:rPr>
          <w:highlight w:val="yellow"/>
          <w:lang w:val="nl-NL"/>
        </w:rPr>
        <w:t xml:space="preserve"> (afhankelijk van omvang</w:t>
      </w:r>
    </w:p>
    <w:p w14:paraId="76753245" w14:textId="77777777" w:rsidR="006C1F82" w:rsidRPr="00E35378" w:rsidRDefault="006C1F82" w:rsidP="006C1F82">
      <w:pPr>
        <w:numPr>
          <w:ilvl w:val="0"/>
          <w:numId w:val="8"/>
        </w:numPr>
      </w:pPr>
      <w:proofErr w:type="spellStart"/>
      <w:r w:rsidRPr="00E35378">
        <w:t>Bankkosten</w:t>
      </w:r>
      <w:proofErr w:type="spellEnd"/>
      <w:r w:rsidRPr="00E35378">
        <w:t xml:space="preserve">: </w:t>
      </w:r>
      <w:proofErr w:type="spellStart"/>
      <w:r w:rsidRPr="00E35378">
        <w:t>gering</w:t>
      </w:r>
      <w:proofErr w:type="spellEnd"/>
    </w:p>
    <w:p w14:paraId="09167429" w14:textId="77777777" w:rsidR="006C1F82" w:rsidRPr="00E35378" w:rsidRDefault="006C1F82" w:rsidP="006C1F82">
      <w:pPr>
        <w:numPr>
          <w:ilvl w:val="0"/>
          <w:numId w:val="8"/>
        </w:numPr>
      </w:pPr>
      <w:proofErr w:type="spellStart"/>
      <w:r w:rsidRPr="00E35378">
        <w:t>Vergader</w:t>
      </w:r>
      <w:proofErr w:type="spellEnd"/>
      <w:r w:rsidRPr="00E35378">
        <w:t xml:space="preserve">- </w:t>
      </w:r>
      <w:proofErr w:type="spellStart"/>
      <w:r w:rsidRPr="00E35378">
        <w:t>en</w:t>
      </w:r>
      <w:proofErr w:type="spellEnd"/>
      <w:r w:rsidRPr="00E35378">
        <w:t xml:space="preserve"> </w:t>
      </w:r>
      <w:proofErr w:type="spellStart"/>
      <w:r w:rsidRPr="00E35378">
        <w:t>administratieve</w:t>
      </w:r>
      <w:proofErr w:type="spellEnd"/>
      <w:r w:rsidRPr="00E35378">
        <w:t xml:space="preserve"> </w:t>
      </w:r>
      <w:proofErr w:type="spellStart"/>
      <w:r w:rsidRPr="00E35378">
        <w:t>lasten</w:t>
      </w:r>
      <w:proofErr w:type="spellEnd"/>
    </w:p>
    <w:p w14:paraId="3D72FC5F" w14:textId="58406D81" w:rsidR="006C1F82" w:rsidRPr="00E35378" w:rsidRDefault="006C1F82" w:rsidP="006C1F82">
      <w:pPr>
        <w:rPr>
          <w:lang w:val="nl-NL"/>
        </w:rPr>
      </w:pPr>
      <w:r w:rsidRPr="00E35378">
        <w:rPr>
          <w:lang w:val="nl-NL"/>
        </w:rPr>
        <w:t xml:space="preserve">Een informele vereniging heeft formeel </w:t>
      </w:r>
      <w:r w:rsidRPr="00E35378">
        <w:rPr>
          <w:b/>
          <w:bCs/>
          <w:lang w:val="nl-NL"/>
        </w:rPr>
        <w:t>geen kosten</w:t>
      </w:r>
      <w:r w:rsidRPr="00E35378">
        <w:rPr>
          <w:lang w:val="nl-NL"/>
        </w:rPr>
        <w:t xml:space="preserve">, maar loopt hierdoor </w:t>
      </w:r>
      <w:r w:rsidRPr="00E35378">
        <w:rPr>
          <w:b/>
          <w:bCs/>
          <w:lang w:val="nl-NL"/>
        </w:rPr>
        <w:t>veel groter AML- en fiscaal risico</w:t>
      </w:r>
      <w:r w:rsidRPr="00E35378">
        <w:rPr>
          <w:lang w:val="nl-NL"/>
        </w:rPr>
        <w:t>.</w:t>
      </w:r>
      <w:r w:rsidR="0050092E">
        <w:rPr>
          <w:lang w:val="nl-NL"/>
        </w:rPr>
        <w:t xml:space="preserve"> Bovendien</w:t>
      </w:r>
      <w:r w:rsidR="0050092E" w:rsidRPr="00F568BB">
        <w:rPr>
          <w:lang w:val="nl-NL"/>
        </w:rPr>
        <w:t xml:space="preserve"> ze zijn financieel en juridisch onbeschermd.</w:t>
      </w:r>
    </w:p>
    <w:p w14:paraId="7F489A2E" w14:textId="77777777" w:rsidR="006C1F82" w:rsidRPr="00E35378" w:rsidRDefault="006C1F82" w:rsidP="006C1F82">
      <w:r>
        <w:pict w14:anchorId="04E11C55">
          <v:rect id="_x0000_i1038" style="width:0;height:1.5pt" o:hralign="center" o:hrstd="t" o:hr="t" fillcolor="#a0a0a0" stroked="f"/>
        </w:pict>
      </w:r>
    </w:p>
    <w:p w14:paraId="1F4FD677" w14:textId="6DF377D9" w:rsidR="006C1F82" w:rsidRPr="00E35378" w:rsidRDefault="006C1F82" w:rsidP="006C1F82">
      <w:pPr>
        <w:rPr>
          <w:b/>
          <w:bCs/>
        </w:rPr>
      </w:pPr>
      <w:r w:rsidRPr="00E35378">
        <w:rPr>
          <w:b/>
          <w:bCs/>
        </w:rPr>
        <w:t>RISICO’S EN AANBEVELINGEN</w:t>
      </w:r>
    </w:p>
    <w:p w14:paraId="54E36188" w14:textId="77777777" w:rsidR="006C1F82" w:rsidRPr="00E35378" w:rsidRDefault="006C1F82" w:rsidP="006C1F82">
      <w:r>
        <w:pict w14:anchorId="4B089A42">
          <v:rect id="_x0000_i1039" style="width:0;height:1.5pt" o:hralign="center" o:hrstd="t" o:hr="t" fillcolor="#a0a0a0" stroked="f"/>
        </w:pict>
      </w:r>
    </w:p>
    <w:p w14:paraId="32217121" w14:textId="77777777" w:rsidR="006C1F82" w:rsidRPr="00E35378" w:rsidRDefault="006C1F82" w:rsidP="006C1F82">
      <w:pPr>
        <w:rPr>
          <w:b/>
          <w:bCs/>
          <w:lang w:val="nl-NL"/>
        </w:rPr>
      </w:pPr>
      <w:r w:rsidRPr="00E35378">
        <w:rPr>
          <w:b/>
          <w:bCs/>
          <w:lang w:val="nl-NL"/>
        </w:rPr>
        <w:t>11. Wat is het grootste risico als we als informele vereniging blijven opereren?</w:t>
      </w:r>
    </w:p>
    <w:p w14:paraId="47FDC6D8" w14:textId="77777777" w:rsidR="006C1F82" w:rsidRPr="00E35378" w:rsidRDefault="006C1F82" w:rsidP="006C1F82">
      <w:pPr>
        <w:numPr>
          <w:ilvl w:val="0"/>
          <w:numId w:val="9"/>
        </w:numPr>
      </w:pPr>
      <w:proofErr w:type="spellStart"/>
      <w:r w:rsidRPr="00E35378">
        <w:rPr>
          <w:b/>
          <w:bCs/>
        </w:rPr>
        <w:t>Bankaccount</w:t>
      </w:r>
      <w:proofErr w:type="spellEnd"/>
      <w:r w:rsidRPr="00E35378">
        <w:rPr>
          <w:b/>
          <w:bCs/>
        </w:rPr>
        <w:t xml:space="preserve"> freeze</w:t>
      </w:r>
      <w:r w:rsidRPr="00E35378">
        <w:t xml:space="preserve"> of closure</w:t>
      </w:r>
    </w:p>
    <w:p w14:paraId="6DC22DB9" w14:textId="3DC2D744" w:rsidR="006C1F82" w:rsidRPr="00E35378" w:rsidRDefault="0050092E" w:rsidP="006C1F82">
      <w:pPr>
        <w:numPr>
          <w:ilvl w:val="0"/>
          <w:numId w:val="9"/>
        </w:numPr>
        <w:rPr>
          <w:lang w:val="nl-NL"/>
        </w:rPr>
      </w:pPr>
      <w:r>
        <w:rPr>
          <w:lang w:val="nl-NL"/>
        </w:rPr>
        <w:t>Contributies</w:t>
      </w:r>
      <w:r w:rsidR="006C1F82" w:rsidRPr="00E35378">
        <w:rPr>
          <w:lang w:val="nl-NL"/>
        </w:rPr>
        <w:t xml:space="preserve"> worden als </w:t>
      </w:r>
      <w:r w:rsidR="006C1F82" w:rsidRPr="00E35378">
        <w:rPr>
          <w:b/>
          <w:bCs/>
          <w:lang w:val="nl-NL"/>
        </w:rPr>
        <w:t>privé-inkomen belast</w:t>
      </w:r>
    </w:p>
    <w:p w14:paraId="4D610991" w14:textId="77777777" w:rsidR="006C1F82" w:rsidRPr="00E35378" w:rsidRDefault="006C1F82" w:rsidP="006C1F82">
      <w:pPr>
        <w:numPr>
          <w:ilvl w:val="0"/>
          <w:numId w:val="9"/>
        </w:numPr>
      </w:pPr>
      <w:proofErr w:type="spellStart"/>
      <w:r w:rsidRPr="00E35378">
        <w:t>Bestuurders</w:t>
      </w:r>
      <w:proofErr w:type="spellEnd"/>
      <w:r w:rsidRPr="00E35378">
        <w:t xml:space="preserve"> </w:t>
      </w:r>
      <w:proofErr w:type="spellStart"/>
      <w:r w:rsidRPr="00E35378">
        <w:t>kunnen</w:t>
      </w:r>
      <w:proofErr w:type="spellEnd"/>
      <w:r w:rsidRPr="00E35378">
        <w:t xml:space="preserve"> </w:t>
      </w:r>
      <w:proofErr w:type="spellStart"/>
      <w:r w:rsidRPr="00E35378">
        <w:t>persoonlijk</w:t>
      </w:r>
      <w:proofErr w:type="spellEnd"/>
      <w:r w:rsidRPr="00E35378">
        <w:t xml:space="preserve"> </w:t>
      </w:r>
      <w:proofErr w:type="spellStart"/>
      <w:r w:rsidRPr="00E35378">
        <w:t>aansprakelijk</w:t>
      </w:r>
      <w:proofErr w:type="spellEnd"/>
      <w:r w:rsidRPr="00E35378">
        <w:t xml:space="preserve"> </w:t>
      </w:r>
      <w:proofErr w:type="spellStart"/>
      <w:r w:rsidRPr="00E35378">
        <w:t>worden</w:t>
      </w:r>
      <w:proofErr w:type="spellEnd"/>
    </w:p>
    <w:p w14:paraId="1EB8E727" w14:textId="77777777" w:rsidR="006C1F82" w:rsidRPr="00E35378" w:rsidRDefault="006C1F82" w:rsidP="006C1F82">
      <w:pPr>
        <w:numPr>
          <w:ilvl w:val="0"/>
          <w:numId w:val="9"/>
        </w:numPr>
      </w:pPr>
      <w:r w:rsidRPr="00E35378">
        <w:t xml:space="preserve">Geen </w:t>
      </w:r>
      <w:proofErr w:type="spellStart"/>
      <w:r w:rsidRPr="00E35378">
        <w:t>bescherming</w:t>
      </w:r>
      <w:proofErr w:type="spellEnd"/>
      <w:r w:rsidRPr="00E35378">
        <w:t xml:space="preserve"> </w:t>
      </w:r>
      <w:proofErr w:type="spellStart"/>
      <w:r w:rsidRPr="00E35378">
        <w:t>bij</w:t>
      </w:r>
      <w:proofErr w:type="spellEnd"/>
      <w:r w:rsidRPr="00E35378">
        <w:t xml:space="preserve"> </w:t>
      </w:r>
      <w:proofErr w:type="spellStart"/>
      <w:r w:rsidRPr="00E35378">
        <w:t>geschillen</w:t>
      </w:r>
      <w:proofErr w:type="spellEnd"/>
    </w:p>
    <w:p w14:paraId="36889717" w14:textId="77777777" w:rsidR="006C1F82" w:rsidRPr="00E35378" w:rsidRDefault="006C1F82" w:rsidP="006C1F82">
      <w:pPr>
        <w:numPr>
          <w:ilvl w:val="0"/>
          <w:numId w:val="9"/>
        </w:numPr>
        <w:rPr>
          <w:lang w:val="nl-NL"/>
        </w:rPr>
      </w:pPr>
      <w:r w:rsidRPr="00E35378">
        <w:rPr>
          <w:lang w:val="nl-NL"/>
        </w:rPr>
        <w:t>Reputatie- en compliance-risico’s bij sponsors en overheid</w:t>
      </w:r>
    </w:p>
    <w:p w14:paraId="3119119E" w14:textId="77777777" w:rsidR="006C1F82" w:rsidRPr="00E35378" w:rsidRDefault="006C1F82" w:rsidP="006C1F82">
      <w:r>
        <w:pict w14:anchorId="2412A45B">
          <v:rect id="_x0000_i1040" style="width:0;height:1.5pt" o:hralign="center" o:hrstd="t" o:hr="t" fillcolor="#a0a0a0" stroked="f"/>
        </w:pict>
      </w:r>
    </w:p>
    <w:p w14:paraId="29C5A015" w14:textId="77777777" w:rsidR="006C1F82" w:rsidRPr="00E35378" w:rsidRDefault="006C1F82" w:rsidP="006C1F82">
      <w:pPr>
        <w:rPr>
          <w:b/>
          <w:bCs/>
          <w:lang w:val="nl-NL"/>
        </w:rPr>
      </w:pPr>
      <w:r w:rsidRPr="00E35378">
        <w:rPr>
          <w:b/>
          <w:bCs/>
          <w:lang w:val="nl-NL"/>
        </w:rPr>
        <w:t xml:space="preserve">12. Wanneer is het sterk aanbevolen om een </w:t>
      </w:r>
      <w:proofErr w:type="spellStart"/>
      <w:r w:rsidRPr="00E35378">
        <w:rPr>
          <w:b/>
          <w:bCs/>
          <w:lang w:val="nl-NL"/>
        </w:rPr>
        <w:t>association</w:t>
      </w:r>
      <w:proofErr w:type="spellEnd"/>
      <w:r w:rsidRPr="00E35378">
        <w:rPr>
          <w:b/>
          <w:bCs/>
          <w:lang w:val="nl-NL"/>
        </w:rPr>
        <w:t xml:space="preserve"> op te richten?</w:t>
      </w:r>
    </w:p>
    <w:p w14:paraId="1D9B1CA0" w14:textId="77777777" w:rsidR="006C1F82" w:rsidRPr="00E35378" w:rsidRDefault="006C1F82" w:rsidP="006C1F82">
      <w:pPr>
        <w:numPr>
          <w:ilvl w:val="0"/>
          <w:numId w:val="10"/>
        </w:numPr>
      </w:pPr>
      <w:proofErr w:type="spellStart"/>
      <w:r w:rsidRPr="00E35378">
        <w:t>Zodra</w:t>
      </w:r>
      <w:proofErr w:type="spellEnd"/>
      <w:r w:rsidRPr="00E35378">
        <w:t xml:space="preserve"> er </w:t>
      </w:r>
      <w:r w:rsidRPr="00E35378">
        <w:rPr>
          <w:b/>
          <w:bCs/>
        </w:rPr>
        <w:t>geld</w:t>
      </w:r>
      <w:r w:rsidRPr="00E35378">
        <w:t xml:space="preserve"> </w:t>
      </w:r>
      <w:proofErr w:type="spellStart"/>
      <w:r w:rsidRPr="00E35378">
        <w:t>beheerd</w:t>
      </w:r>
      <w:proofErr w:type="spellEnd"/>
      <w:r w:rsidRPr="00E35378">
        <w:t xml:space="preserve"> </w:t>
      </w:r>
      <w:proofErr w:type="spellStart"/>
      <w:r w:rsidRPr="00E35378">
        <w:t>wordt</w:t>
      </w:r>
      <w:proofErr w:type="spellEnd"/>
    </w:p>
    <w:p w14:paraId="62A5D52E" w14:textId="0514E307" w:rsidR="006C1F82" w:rsidRPr="00E35378" w:rsidRDefault="006C1F82" w:rsidP="006C1F82">
      <w:pPr>
        <w:numPr>
          <w:ilvl w:val="0"/>
          <w:numId w:val="10"/>
        </w:numPr>
      </w:pPr>
      <w:r w:rsidRPr="00E35378">
        <w:t xml:space="preserve">Bij </w:t>
      </w:r>
      <w:proofErr w:type="spellStart"/>
      <w:r w:rsidRPr="00E35378">
        <w:rPr>
          <w:b/>
          <w:bCs/>
        </w:rPr>
        <w:t>periodieke</w:t>
      </w:r>
      <w:proofErr w:type="spellEnd"/>
      <w:r w:rsidRPr="00E35378">
        <w:rPr>
          <w:b/>
          <w:bCs/>
        </w:rPr>
        <w:t xml:space="preserve"> </w:t>
      </w:r>
      <w:proofErr w:type="spellStart"/>
      <w:r w:rsidR="0050092E">
        <w:rPr>
          <w:b/>
          <w:bCs/>
        </w:rPr>
        <w:t>contributies</w:t>
      </w:r>
      <w:proofErr w:type="spellEnd"/>
    </w:p>
    <w:p w14:paraId="0EF02240" w14:textId="77777777" w:rsidR="006C1F82" w:rsidRPr="00E35378" w:rsidRDefault="006C1F82" w:rsidP="006C1F82">
      <w:pPr>
        <w:numPr>
          <w:ilvl w:val="0"/>
          <w:numId w:val="10"/>
        </w:numPr>
      </w:pPr>
      <w:r w:rsidRPr="00E35378">
        <w:t xml:space="preserve">Bij </w:t>
      </w:r>
      <w:proofErr w:type="spellStart"/>
      <w:r w:rsidRPr="00E35378">
        <w:t>fondsenwerving</w:t>
      </w:r>
      <w:proofErr w:type="spellEnd"/>
      <w:r w:rsidRPr="00E35378">
        <w:t xml:space="preserve"> of sponsoring</w:t>
      </w:r>
    </w:p>
    <w:p w14:paraId="2D5EB13D" w14:textId="77777777" w:rsidR="006C1F82" w:rsidRPr="00E35378" w:rsidRDefault="006C1F82" w:rsidP="006C1F82">
      <w:pPr>
        <w:numPr>
          <w:ilvl w:val="0"/>
          <w:numId w:val="10"/>
        </w:numPr>
        <w:rPr>
          <w:lang w:val="nl-NL"/>
        </w:rPr>
      </w:pPr>
      <w:r w:rsidRPr="00E35378">
        <w:rPr>
          <w:lang w:val="nl-NL"/>
        </w:rPr>
        <w:t>Bij samenwerking met overheid, bedrijven of internationale partners</w:t>
      </w:r>
    </w:p>
    <w:p w14:paraId="24C24FA6" w14:textId="77777777" w:rsidR="006C1F82" w:rsidRPr="00E35378" w:rsidRDefault="006C1F82" w:rsidP="006C1F82">
      <w:pPr>
        <w:numPr>
          <w:ilvl w:val="0"/>
          <w:numId w:val="10"/>
        </w:numPr>
        <w:rPr>
          <w:lang w:val="nl-NL"/>
        </w:rPr>
      </w:pPr>
      <w:r w:rsidRPr="00E35378">
        <w:rPr>
          <w:lang w:val="nl-NL"/>
        </w:rPr>
        <w:t>Als transparantie, legitimiteit of continuïteit belangrijk is</w:t>
      </w:r>
    </w:p>
    <w:p w14:paraId="4D7648A7" w14:textId="77777777" w:rsidR="006C1F82" w:rsidRPr="00E35378" w:rsidRDefault="006C1F82" w:rsidP="006C1F82">
      <w:r>
        <w:pict w14:anchorId="7A37EA62">
          <v:rect id="_x0000_i1041" style="width:0;height:1.5pt" o:hralign="center" o:hrstd="t" o:hr="t" fillcolor="#a0a0a0" stroked="f"/>
        </w:pict>
      </w:r>
    </w:p>
    <w:p w14:paraId="4DCE1518" w14:textId="77777777" w:rsidR="006C1F82" w:rsidRPr="00E35378" w:rsidRDefault="006C1F82" w:rsidP="006C1F82">
      <w:pPr>
        <w:rPr>
          <w:b/>
          <w:bCs/>
          <w:lang w:val="nl-NL"/>
        </w:rPr>
      </w:pPr>
      <w:r w:rsidRPr="00E35378">
        <w:rPr>
          <w:b/>
          <w:bCs/>
          <w:lang w:val="nl-NL"/>
        </w:rPr>
        <w:lastRenderedPageBreak/>
        <w:t>13. Wanneer volstaat een informele vereniging?</w:t>
      </w:r>
    </w:p>
    <w:p w14:paraId="760C1F2B" w14:textId="77777777" w:rsidR="006C1F82" w:rsidRPr="00E35378" w:rsidRDefault="006C1F82" w:rsidP="006C1F82">
      <w:pPr>
        <w:numPr>
          <w:ilvl w:val="0"/>
          <w:numId w:val="11"/>
        </w:numPr>
      </w:pPr>
      <w:r w:rsidRPr="00E35378">
        <w:t xml:space="preserve">Geen </w:t>
      </w:r>
      <w:proofErr w:type="spellStart"/>
      <w:r w:rsidRPr="00E35378">
        <w:t>geldstromen</w:t>
      </w:r>
      <w:proofErr w:type="spellEnd"/>
    </w:p>
    <w:p w14:paraId="4A14B293" w14:textId="77777777" w:rsidR="006C1F82" w:rsidRPr="00E35378" w:rsidRDefault="006C1F82" w:rsidP="006C1F82">
      <w:pPr>
        <w:numPr>
          <w:ilvl w:val="0"/>
          <w:numId w:val="11"/>
        </w:numPr>
      </w:pPr>
      <w:r w:rsidRPr="00E35378">
        <w:t xml:space="preserve">Geen </w:t>
      </w:r>
      <w:proofErr w:type="spellStart"/>
      <w:r w:rsidRPr="00E35378">
        <w:t>contracten</w:t>
      </w:r>
      <w:proofErr w:type="spellEnd"/>
    </w:p>
    <w:p w14:paraId="17139848" w14:textId="77777777" w:rsidR="006C1F82" w:rsidRPr="00E35378" w:rsidRDefault="006C1F82" w:rsidP="006C1F82">
      <w:pPr>
        <w:numPr>
          <w:ilvl w:val="0"/>
          <w:numId w:val="11"/>
        </w:numPr>
      </w:pPr>
      <w:r w:rsidRPr="00E35378">
        <w:t xml:space="preserve">Zeer </w:t>
      </w:r>
      <w:proofErr w:type="spellStart"/>
      <w:r w:rsidRPr="00E35378">
        <w:t>kleine</w:t>
      </w:r>
      <w:proofErr w:type="spellEnd"/>
      <w:r w:rsidRPr="00E35378">
        <w:t xml:space="preserve"> </w:t>
      </w:r>
      <w:proofErr w:type="spellStart"/>
      <w:r w:rsidRPr="00E35378">
        <w:t>hobbygroep</w:t>
      </w:r>
      <w:proofErr w:type="spellEnd"/>
    </w:p>
    <w:p w14:paraId="65C5C4B1" w14:textId="77777777" w:rsidR="006C1F82" w:rsidRPr="00E35378" w:rsidRDefault="006C1F82" w:rsidP="006C1F82">
      <w:pPr>
        <w:numPr>
          <w:ilvl w:val="0"/>
          <w:numId w:val="11"/>
        </w:numPr>
      </w:pPr>
      <w:r w:rsidRPr="00E35378">
        <w:t xml:space="preserve">Geen externe </w:t>
      </w:r>
      <w:proofErr w:type="spellStart"/>
      <w:r w:rsidRPr="00E35378">
        <w:t>donateurs</w:t>
      </w:r>
      <w:proofErr w:type="spellEnd"/>
      <w:r w:rsidRPr="00E35378">
        <w:t xml:space="preserve"> of sponsors</w:t>
      </w:r>
    </w:p>
    <w:p w14:paraId="6F179F87" w14:textId="77777777" w:rsidR="006C1F82" w:rsidRPr="00E35378" w:rsidRDefault="006C1F82" w:rsidP="006C1F82">
      <w:r>
        <w:pict w14:anchorId="4E279BB3">
          <v:rect id="_x0000_i1042" style="width:0;height:1.5pt" o:hralign="center" o:hrstd="t" o:hr="t" fillcolor="#a0a0a0" stroked="f"/>
        </w:pict>
      </w:r>
    </w:p>
    <w:p w14:paraId="784FE717" w14:textId="77777777" w:rsidR="006C1F82" w:rsidRPr="00E35378" w:rsidRDefault="006C1F82" w:rsidP="006C1F82">
      <w:pPr>
        <w:rPr>
          <w:b/>
          <w:bCs/>
          <w:lang w:val="nl-NL"/>
        </w:rPr>
      </w:pPr>
      <w:r w:rsidRPr="00E35378">
        <w:rPr>
          <w:b/>
          <w:bCs/>
          <w:lang w:val="nl-NL"/>
        </w:rPr>
        <w:t>14. Kunnen Nederlanders of andere buitenlanders meedoen?</w:t>
      </w:r>
    </w:p>
    <w:p w14:paraId="2C6150AC" w14:textId="77777777" w:rsidR="006C1F82" w:rsidRPr="00E35378" w:rsidRDefault="006C1F82" w:rsidP="006C1F82">
      <w:r w:rsidRPr="00E35378">
        <w:t xml:space="preserve">Ja. </w:t>
      </w:r>
      <w:proofErr w:type="spellStart"/>
      <w:r w:rsidRPr="00E35378">
        <w:t>Buitenlanders</w:t>
      </w:r>
      <w:proofErr w:type="spellEnd"/>
      <w:r w:rsidRPr="00E35378">
        <w:t xml:space="preserve"> </w:t>
      </w:r>
      <w:proofErr w:type="spellStart"/>
      <w:r w:rsidRPr="00E35378">
        <w:t>mogen</w:t>
      </w:r>
      <w:proofErr w:type="spellEnd"/>
      <w:r w:rsidRPr="00E35378">
        <w:t>:</w:t>
      </w:r>
    </w:p>
    <w:p w14:paraId="2C609EF1" w14:textId="77777777" w:rsidR="006C1F82" w:rsidRPr="00E35378" w:rsidRDefault="006C1F82" w:rsidP="006C1F82">
      <w:pPr>
        <w:numPr>
          <w:ilvl w:val="0"/>
          <w:numId w:val="12"/>
        </w:numPr>
      </w:pPr>
      <w:r w:rsidRPr="00E35378">
        <w:t xml:space="preserve">Lid </w:t>
      </w:r>
      <w:proofErr w:type="spellStart"/>
      <w:r w:rsidRPr="00E35378">
        <w:t>zijn</w:t>
      </w:r>
      <w:proofErr w:type="spellEnd"/>
    </w:p>
    <w:p w14:paraId="11BE4FD5" w14:textId="77777777" w:rsidR="006C1F82" w:rsidRPr="00E35378" w:rsidRDefault="006C1F82" w:rsidP="006C1F82">
      <w:pPr>
        <w:numPr>
          <w:ilvl w:val="0"/>
          <w:numId w:val="12"/>
        </w:numPr>
        <w:rPr>
          <w:lang w:val="nl-NL"/>
        </w:rPr>
      </w:pPr>
      <w:r w:rsidRPr="00E35378">
        <w:rPr>
          <w:lang w:val="nl-NL"/>
        </w:rPr>
        <w:t>In het bestuur zitten (meestal toegestaan)</w:t>
      </w:r>
      <w:r w:rsidRPr="00E35378">
        <w:rPr>
          <w:lang w:val="nl-NL"/>
        </w:rPr>
        <w:br/>
        <w:t xml:space="preserve">Wel moeten er bij oprichting </w:t>
      </w:r>
      <w:r w:rsidRPr="00E35378">
        <w:rPr>
          <w:b/>
          <w:bCs/>
          <w:lang w:val="nl-NL"/>
        </w:rPr>
        <w:t>minimaal 3 Thaise oprichters</w:t>
      </w:r>
      <w:r w:rsidRPr="00E35378">
        <w:rPr>
          <w:lang w:val="nl-NL"/>
        </w:rPr>
        <w:t xml:space="preserve"> zijn.</w:t>
      </w:r>
    </w:p>
    <w:p w14:paraId="4D094E68" w14:textId="77777777" w:rsidR="006C1F82" w:rsidRPr="00E35378" w:rsidRDefault="006C1F82" w:rsidP="006C1F82">
      <w:r>
        <w:pict w14:anchorId="608D03A8">
          <v:rect id="_x0000_i1043" style="width:0;height:1.5pt" o:hralign="center" o:hrstd="t" o:hr="t" fillcolor="#a0a0a0" stroked="f"/>
        </w:pict>
      </w:r>
    </w:p>
    <w:p w14:paraId="7911D62D" w14:textId="77777777" w:rsidR="006C1F82" w:rsidRPr="00E35378" w:rsidRDefault="006C1F82" w:rsidP="006C1F82">
      <w:pPr>
        <w:rPr>
          <w:b/>
          <w:bCs/>
          <w:lang w:val="nl-NL"/>
        </w:rPr>
      </w:pPr>
      <w:r w:rsidRPr="00E35378">
        <w:rPr>
          <w:b/>
          <w:bCs/>
          <w:lang w:val="nl-NL"/>
        </w:rPr>
        <w:t xml:space="preserve">15. Kunnen we een informele vereniging omzetten in een </w:t>
      </w:r>
      <w:proofErr w:type="spellStart"/>
      <w:r w:rsidRPr="00E35378">
        <w:rPr>
          <w:b/>
          <w:bCs/>
          <w:lang w:val="nl-NL"/>
        </w:rPr>
        <w:t>association</w:t>
      </w:r>
      <w:proofErr w:type="spellEnd"/>
      <w:r w:rsidRPr="00E35378">
        <w:rPr>
          <w:b/>
          <w:bCs/>
          <w:lang w:val="nl-NL"/>
        </w:rPr>
        <w:t>?</w:t>
      </w:r>
    </w:p>
    <w:p w14:paraId="3C5279DA" w14:textId="77777777" w:rsidR="006C1F82" w:rsidRPr="00E35378" w:rsidRDefault="006C1F82" w:rsidP="006C1F82">
      <w:pPr>
        <w:rPr>
          <w:lang w:val="nl-NL"/>
        </w:rPr>
      </w:pPr>
      <w:r w:rsidRPr="00E35378">
        <w:rPr>
          <w:lang w:val="nl-NL"/>
        </w:rPr>
        <w:t>Niet 1-op-1, maar praktisch wel:</w:t>
      </w:r>
    </w:p>
    <w:p w14:paraId="431983A0" w14:textId="77777777" w:rsidR="006C1F82" w:rsidRPr="00E35378" w:rsidRDefault="006C1F82" w:rsidP="006C1F82">
      <w:pPr>
        <w:numPr>
          <w:ilvl w:val="0"/>
          <w:numId w:val="13"/>
        </w:numPr>
      </w:pPr>
      <w:proofErr w:type="spellStart"/>
      <w:r w:rsidRPr="00E35378">
        <w:t>Nieuwe</w:t>
      </w:r>
      <w:proofErr w:type="spellEnd"/>
      <w:r w:rsidRPr="00E35378">
        <w:t xml:space="preserve"> association </w:t>
      </w:r>
      <w:proofErr w:type="spellStart"/>
      <w:r w:rsidRPr="00E35378">
        <w:t>oprichten</w:t>
      </w:r>
      <w:proofErr w:type="spellEnd"/>
    </w:p>
    <w:p w14:paraId="44DB6C63" w14:textId="77777777" w:rsidR="006C1F82" w:rsidRPr="00E35378" w:rsidRDefault="006C1F82" w:rsidP="006C1F82">
      <w:pPr>
        <w:numPr>
          <w:ilvl w:val="0"/>
          <w:numId w:val="13"/>
        </w:numPr>
      </w:pPr>
      <w:proofErr w:type="spellStart"/>
      <w:r w:rsidRPr="00E35378">
        <w:t>Vermogen</w:t>
      </w:r>
      <w:proofErr w:type="spellEnd"/>
      <w:r w:rsidRPr="00E35378">
        <w:t xml:space="preserve">, </w:t>
      </w:r>
      <w:proofErr w:type="spellStart"/>
      <w:r w:rsidRPr="00E35378">
        <w:t>leden</w:t>
      </w:r>
      <w:proofErr w:type="spellEnd"/>
      <w:r w:rsidRPr="00E35378">
        <w:t xml:space="preserve"> </w:t>
      </w:r>
      <w:proofErr w:type="spellStart"/>
      <w:r w:rsidRPr="00E35378">
        <w:t>en</w:t>
      </w:r>
      <w:proofErr w:type="spellEnd"/>
      <w:r w:rsidRPr="00E35378">
        <w:t xml:space="preserve"> </w:t>
      </w:r>
      <w:proofErr w:type="spellStart"/>
      <w:r w:rsidRPr="00E35378">
        <w:t>activiteiten</w:t>
      </w:r>
      <w:proofErr w:type="spellEnd"/>
      <w:r w:rsidRPr="00E35378">
        <w:t xml:space="preserve"> </w:t>
      </w:r>
      <w:proofErr w:type="spellStart"/>
      <w:r w:rsidRPr="00E35378">
        <w:t>overdragen</w:t>
      </w:r>
      <w:proofErr w:type="spellEnd"/>
    </w:p>
    <w:p w14:paraId="30D9F4F2" w14:textId="77777777" w:rsidR="006C1F82" w:rsidRPr="00E35378" w:rsidRDefault="006C1F82" w:rsidP="006C1F82">
      <w:pPr>
        <w:numPr>
          <w:ilvl w:val="0"/>
          <w:numId w:val="13"/>
        </w:numPr>
        <w:rPr>
          <w:lang w:val="nl-NL"/>
        </w:rPr>
      </w:pPr>
      <w:r w:rsidRPr="00E35378">
        <w:rPr>
          <w:lang w:val="nl-NL"/>
        </w:rPr>
        <w:t>Privérekeningen sluiten en een officiële rekening openen</w:t>
      </w:r>
    </w:p>
    <w:p w14:paraId="7D0B576F" w14:textId="77777777" w:rsidR="008638DA" w:rsidRPr="006C1F82" w:rsidRDefault="008638DA">
      <w:pPr>
        <w:rPr>
          <w:lang w:val="nl-NL"/>
        </w:rPr>
      </w:pPr>
    </w:p>
    <w:sectPr w:rsidR="008638DA" w:rsidRPr="006C1F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A054F"/>
    <w:multiLevelType w:val="multilevel"/>
    <w:tmpl w:val="B3566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9844A8"/>
    <w:multiLevelType w:val="multilevel"/>
    <w:tmpl w:val="31060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6333FB"/>
    <w:multiLevelType w:val="multilevel"/>
    <w:tmpl w:val="D3920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261854"/>
    <w:multiLevelType w:val="multilevel"/>
    <w:tmpl w:val="264A5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885D01"/>
    <w:multiLevelType w:val="multilevel"/>
    <w:tmpl w:val="96FCA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5E29E5"/>
    <w:multiLevelType w:val="multilevel"/>
    <w:tmpl w:val="C6321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F5474D"/>
    <w:multiLevelType w:val="multilevel"/>
    <w:tmpl w:val="22C2D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9A2DC3"/>
    <w:multiLevelType w:val="multilevel"/>
    <w:tmpl w:val="7E085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034B1C"/>
    <w:multiLevelType w:val="multilevel"/>
    <w:tmpl w:val="50122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9F148A"/>
    <w:multiLevelType w:val="multilevel"/>
    <w:tmpl w:val="60F65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5F40D8"/>
    <w:multiLevelType w:val="multilevel"/>
    <w:tmpl w:val="E5348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B435EB2"/>
    <w:multiLevelType w:val="multilevel"/>
    <w:tmpl w:val="243A3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532165"/>
    <w:multiLevelType w:val="multilevel"/>
    <w:tmpl w:val="BEFC5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DD13F44"/>
    <w:multiLevelType w:val="multilevel"/>
    <w:tmpl w:val="CB10D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24282577">
    <w:abstractNumId w:val="2"/>
  </w:num>
  <w:num w:numId="2" w16cid:durableId="274407272">
    <w:abstractNumId w:val="3"/>
  </w:num>
  <w:num w:numId="3" w16cid:durableId="94710143">
    <w:abstractNumId w:val="1"/>
  </w:num>
  <w:num w:numId="4" w16cid:durableId="175704109">
    <w:abstractNumId w:val="5"/>
  </w:num>
  <w:num w:numId="5" w16cid:durableId="1818961415">
    <w:abstractNumId w:val="9"/>
  </w:num>
  <w:num w:numId="6" w16cid:durableId="1669870613">
    <w:abstractNumId w:val="0"/>
  </w:num>
  <w:num w:numId="7" w16cid:durableId="507913117">
    <w:abstractNumId w:val="10"/>
  </w:num>
  <w:num w:numId="8" w16cid:durableId="884029087">
    <w:abstractNumId w:val="13"/>
  </w:num>
  <w:num w:numId="9" w16cid:durableId="1142960249">
    <w:abstractNumId w:val="7"/>
  </w:num>
  <w:num w:numId="10" w16cid:durableId="509879083">
    <w:abstractNumId w:val="11"/>
  </w:num>
  <w:num w:numId="11" w16cid:durableId="1472482105">
    <w:abstractNumId w:val="12"/>
  </w:num>
  <w:num w:numId="12" w16cid:durableId="1176265061">
    <w:abstractNumId w:val="4"/>
  </w:num>
  <w:num w:numId="13" w16cid:durableId="1180925066">
    <w:abstractNumId w:val="6"/>
  </w:num>
  <w:num w:numId="14" w16cid:durableId="207280137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F82"/>
    <w:rsid w:val="000C761A"/>
    <w:rsid w:val="00185C9C"/>
    <w:rsid w:val="00350B93"/>
    <w:rsid w:val="0050092E"/>
    <w:rsid w:val="00534FD5"/>
    <w:rsid w:val="006C1F82"/>
    <w:rsid w:val="008638DA"/>
    <w:rsid w:val="00AC56D1"/>
    <w:rsid w:val="00B60B7F"/>
    <w:rsid w:val="00C67B55"/>
    <w:rsid w:val="00D06586"/>
    <w:rsid w:val="00E70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E6B02"/>
  <w15:chartTrackingRefBased/>
  <w15:docId w15:val="{29EC1A4A-AD1A-43C9-8BF3-A154F04AC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1F82"/>
  </w:style>
  <w:style w:type="paragraph" w:styleId="Heading1">
    <w:name w:val="heading 1"/>
    <w:basedOn w:val="Normal"/>
    <w:next w:val="Normal"/>
    <w:link w:val="Heading1Char"/>
    <w:uiPriority w:val="9"/>
    <w:qFormat/>
    <w:rsid w:val="006C1F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C1F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1F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1F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1F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1F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1F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1F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1F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1F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1F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1F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1F8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1F8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1F8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1F8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1F8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1F8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C1F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C1F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1F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C1F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C1F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C1F8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C1F8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C1F8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1F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1F8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C1F8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5d471751-9675-428d-917b-70f44f9630b0}" enabled="0" method="" siteId="{5d471751-9675-428d-917b-70f44f9630b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795</Words>
  <Characters>4537</Characters>
  <Application>Microsoft Office Word</Application>
  <DocSecurity>0</DocSecurity>
  <Lines>37</Lines>
  <Paragraphs>10</Paragraphs>
  <ScaleCrop>false</ScaleCrop>
  <Company/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Menno Briet (Nokia)</dc:creator>
  <cp:keywords/>
  <dc:description/>
  <cp:lastModifiedBy>Menno Briet (Nokia)</cp:lastModifiedBy>
  <cp:revision>3</cp:revision>
  <dcterms:created xsi:type="dcterms:W3CDTF">2025-11-19T09:13:00Z</dcterms:created>
  <dcterms:modified xsi:type="dcterms:W3CDTF">2025-11-19T09:22:00Z</dcterms:modified>
</cp:coreProperties>
</file>